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BBA" w:rsidRPr="00A06653" w:rsidRDefault="008A3BBA" w:rsidP="008A3BBA">
      <w:pPr>
        <w:spacing w:after="0" w:line="240" w:lineRule="auto"/>
        <w:rPr>
          <w:sz w:val="22"/>
        </w:rPr>
      </w:pPr>
      <w:bookmarkStart w:id="0" w:name="_Hlk99117119"/>
      <w:r w:rsidRPr="00A06653">
        <w:rPr>
          <w:rFonts w:cs="Arial"/>
          <w:sz w:val="20"/>
        </w:rPr>
        <w:drawing>
          <wp:anchor distT="0" distB="0" distL="114300" distR="114300" simplePos="0" relativeHeight="251661312" behindDoc="1" locked="0" layoutInCell="1" allowOverlap="1" wp14:anchorId="7C05A18B" wp14:editId="7F13475B">
            <wp:simplePos x="0" y="0"/>
            <wp:positionH relativeFrom="column">
              <wp:posOffset>19050</wp:posOffset>
            </wp:positionH>
            <wp:positionV relativeFrom="paragraph">
              <wp:posOffset>-361950</wp:posOffset>
            </wp:positionV>
            <wp:extent cx="1035050" cy="1098550"/>
            <wp:effectExtent l="0" t="0" r="0" b="63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NTRE_VDL_INSTITUTIONNEL_VERTIC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6653">
        <w:rPr>
          <w:rFonts w:cs="Arial"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A563A0" wp14:editId="60EBA473">
                <wp:simplePos x="0" y="0"/>
                <wp:positionH relativeFrom="column">
                  <wp:posOffset>1375735</wp:posOffset>
                </wp:positionH>
                <wp:positionV relativeFrom="paragraph">
                  <wp:posOffset>-207040</wp:posOffset>
                </wp:positionV>
                <wp:extent cx="4761865" cy="891540"/>
                <wp:effectExtent l="0" t="0" r="19685" b="22860"/>
                <wp:wrapNone/>
                <wp:docPr id="20" name="Grou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1865" cy="891540"/>
                          <a:chOff x="11022" y="1086"/>
                          <a:chExt cx="5685" cy="1629"/>
                        </a:xfrm>
                      </wpg:grpSpPr>
                      <wps:wsp>
                        <wps:cNvPr id="21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1022" y="1086"/>
                            <a:ext cx="5685" cy="16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0D8E8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A3BBA" w:rsidRPr="001A6A39" w:rsidRDefault="008A3BBA" w:rsidP="008A3BBA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color w:val="1A1D56"/>
                                  <w:sz w:val="30"/>
                                  <w:szCs w:val="60"/>
                                </w:rPr>
                              </w:pPr>
                              <w:bookmarkStart w:id="1" w:name="_GoBack"/>
                              <w:r>
                                <w:rPr>
                                  <w:rFonts w:cs="Arial"/>
                                  <w:color w:val="1A1D56"/>
                                  <w:sz w:val="30"/>
                                  <w:szCs w:val="60"/>
                                </w:rPr>
                                <w:t>Assurance pour pratiquants occasionnels</w:t>
                              </w:r>
                            </w:p>
                            <w:bookmarkEnd w:id="1"/>
                            <w:p w:rsidR="008A3BBA" w:rsidRDefault="008A3BBA" w:rsidP="008A3BBA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color w:val="1A1D56"/>
                                  <w:sz w:val="22"/>
                                  <w:szCs w:val="60"/>
                                </w:rPr>
                              </w:pPr>
                            </w:p>
                            <w:p w:rsidR="008A3BBA" w:rsidRDefault="008A3BBA" w:rsidP="008A3BBA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color w:val="1A1D56"/>
                                  <w:sz w:val="22"/>
                                  <w:szCs w:val="60"/>
                                </w:rPr>
                              </w:pPr>
                              <w:r>
                                <w:rPr>
                                  <w:rFonts w:cs="Arial"/>
                                  <w:color w:val="1A1D56"/>
                                  <w:sz w:val="22"/>
                                  <w:szCs w:val="60"/>
                                </w:rPr>
                                <w:t xml:space="preserve">Maj. </w:t>
                              </w:r>
                              <w:r>
                                <w:rPr>
                                  <w:rFonts w:cs="Arial"/>
                                  <w:color w:val="1A1D56"/>
                                  <w:sz w:val="22"/>
                                  <w:szCs w:val="60"/>
                                </w:rPr>
                                <w:t>Novembre 2022</w:t>
                              </w:r>
                            </w:p>
                            <w:p w:rsidR="008A3BBA" w:rsidRPr="00DE5D02" w:rsidRDefault="008A3BBA" w:rsidP="008A3BBA">
                              <w:pPr>
                                <w:spacing w:after="0"/>
                                <w:jc w:val="center"/>
                                <w:rPr>
                                  <w:b/>
                                  <w:smallCaps/>
                                  <w:color w:val="1A1D56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1271" y="1955"/>
                            <a:ext cx="51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A563A0" id="Groupe 20" o:spid="_x0000_s1026" style="position:absolute;margin-left:108.35pt;margin-top:-16.3pt;width:374.95pt;height:70.2pt;z-index:251660288" coordorigin="11022,1086" coordsize="5685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190jQMAAAoJAAAOAAAAZHJzL2Uyb0RvYy54bWzUVtuO2zYQfS/QfyD47pXoSrItrDZYWPai&#10;QNoGTfoBtERdWolUSXplp+i/dziUHHtbtE0CBIgfbN5mOHPmnKHvX536jjwLbVolM8ruQkqELFTZ&#10;yjqjv7zbL9aUGMtlyTslRUbPwtBXD99+cz8OqViqRnWl0AScSJOOQ0Yba4c0CEzRiJ6bOzUICZuV&#10;0j23MNV1UGo+gve+C5ZhmASj0uWgVSGMgdXcb9IH9F9VorA/VZURlnQZhdgsfmv8Prjv4OGep7Xm&#10;Q9MWUxj8E6LoeSvh0ournFtOjrr9m6u+LbQyqrJ3heoDVVVtITAHyIaFL7J50uo4YC51OtbDBSaA&#10;9gVOn+y2+PH5jSZtmdElwCN5DzXCawWBBUBnHOoUDj3p4e3wRvsUYfhaFb8Z2A5e7rt57Q+Tw/iD&#10;KsEhP1qF6Jwq3TsXkDc5YRHOlyKIkyUFLEarhK2TmJIC9tYbFkdTlYoGSunMGAuXS0pgm4XrxJew&#10;aHaTfZysJ2OWLDduN+CpvxiDnYJzmQHlzAdUzeeh+rbhg8BiGQfYjCqbUX0EEPAMwZDd7XBsBtV4&#10;RIlU24bLWjxqrcZG8BKiYpjEjYGbGKjHf0L8T1jNSP8LUjwdtLFPQvXEDTIKTJTlzyAnrCN/fm0s&#10;cqGcOMPLXymp+g7E88w7wpIkWU3YT4ehCrNPZ2lU15b7tutwouvDttMETDOah/l6t56Mb451kowZ&#10;3cTLGKO42TNnc/EA/aFUIyUdNxYWM7rHDxp1xx5I6W9iofu4m3gK645eGAEuQbzeJxLo5i4EA61c&#10;hXayxLHlbefHYNpJ1IavkueaPR1OcNCV7qDKMxRPK9+PoH/CoFH6PSUj9KKMmt+PXAvI4HsJBNiw&#10;CERALE6ieOWkqq93Dtc7XBbgKqOF1ZT4ydb6lnccdFs3cBdDLKRypKxaC2GBNua4pglo40uJBNTs&#10;W88HkSB7Js5vpe88xUlOneeiE1TUu/MAXeZGJt7kI2SyXIFSXUvZxLFnxEUmbBX5bjTzYm5jM58n&#10;jRiruYN3q6QEpSjtUUb+O4RvBSCVYz8y5yvjNU8BmqkBOJDwnftjE252oNtoES2T3SIK83zxuN9G&#10;i2TPVnH+Xb7d5uxPRzsWpU1blkK6/Oc3l0X/r/tOr79/LS+v7gXL4NY7gg4hzr8YNDLdNc9rLc4K&#10;QNLjOwEPLppNfw7ci349h/H1X5iHvwAAAP//AwBQSwMEFAAGAAgAAAAhANndyULhAAAACwEAAA8A&#10;AABkcnMvZG93bnJldi54bWxMj8FKw0AQhu+C77CM4K3dJMW0xmxKKeqpCLaCeNtmp0lodjZkt0n6&#10;9o4ne5thPv75/nw92VYM2PvGkYJ4HoFAKp1pqFLwdXibrUD4oMno1hEquKKHdXF/l+vMuJE+cdiH&#10;SnAI+UwrqEPoMil9WaPVfu46JL6dXG914LWvpOn1yOG2lUkUpdLqhvhDrTvc1lie9xer4H3U42YR&#10;vw6782l7/Tk8fXzvYlTq8WHavIAIOIV/GP70WR0Kdjq6CxkvWgVJnC4ZVTBbJCkIJp7TlIcjo9Fy&#10;BbLI5W2H4hcAAP//AwBQSwECLQAUAAYACAAAACEAtoM4kv4AAADhAQAAEwAAAAAAAAAAAAAAAAAA&#10;AAAAW0NvbnRlbnRfVHlwZXNdLnhtbFBLAQItABQABgAIAAAAIQA4/SH/1gAAAJQBAAALAAAAAAAA&#10;AAAAAAAAAC8BAABfcmVscy8ucmVsc1BLAQItABQABgAIAAAAIQBv1190jQMAAAoJAAAOAAAAAAAA&#10;AAAAAAAAAC4CAABkcnMvZTJvRG9jLnhtbFBLAQItABQABgAIAAAAIQDZ3clC4QAAAAsBAAAPAAAA&#10;AAAAAAAAAAAAAOcFAABkcnMvZG93bnJldi54bWxQSwUGAAAAAAQABADzAAAA9QYAAAAA&#10;">
                <v:roundrect id="AutoShape 6" o:spid="_x0000_s1027" style="position:absolute;left:11022;top:1086;width:5685;height:16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0GrxQAAANsAAAAPAAAAZHJzL2Rvd25yZXYueG1sRI9BawIx&#10;FITvgv8hvEJvmtWDrFujlIKiQg9VK/T22LwmSzcvyybrbvvrm0LB4zAz3zCrzeBqcaM2VJ4VzKYZ&#10;COLS64qNgst5O8lBhIissfZMCr4pwGY9Hq2w0L7nN7qdohEJwqFABTbGppAylJYchqlviJP36VuH&#10;McnWSN1in+CulvMsW0iHFacFiw29WCq/Tp1T8GGW9qc/HF+PrK/vRne7PO+uSj0+DM9PICIN8R7+&#10;b++1gvkM/r6kHyDXvwAAAP//AwBQSwECLQAUAAYACAAAACEA2+H2y+4AAACFAQAAEwAAAAAAAAAA&#10;AAAAAAAAAAAAW0NvbnRlbnRfVHlwZXNdLnhtbFBLAQItABQABgAIAAAAIQBa9CxbvwAAABUBAAAL&#10;AAAAAAAAAAAAAAAAAB8BAABfcmVscy8ucmVsc1BLAQItABQABgAIAAAAIQCWz0GrxQAAANsAAAAP&#10;AAAAAAAAAAAAAAAAAAcCAABkcnMvZG93bnJldi54bWxQSwUGAAAAAAMAAwC3AAAA+QIAAAAA&#10;" fillcolor="#d0d8e8" strokecolor="white">
                  <v:textbox>
                    <w:txbxContent>
                      <w:p w:rsidR="008A3BBA" w:rsidRPr="001A6A39" w:rsidRDefault="008A3BBA" w:rsidP="008A3BBA">
                        <w:pPr>
                          <w:spacing w:after="0"/>
                          <w:jc w:val="center"/>
                          <w:rPr>
                            <w:rFonts w:cs="Arial"/>
                            <w:color w:val="1A1D56"/>
                            <w:sz w:val="30"/>
                            <w:szCs w:val="60"/>
                          </w:rPr>
                        </w:pPr>
                        <w:bookmarkStart w:id="2" w:name="_GoBack"/>
                        <w:r>
                          <w:rPr>
                            <w:rFonts w:cs="Arial"/>
                            <w:color w:val="1A1D56"/>
                            <w:sz w:val="30"/>
                            <w:szCs w:val="60"/>
                          </w:rPr>
                          <w:t>Assurance pour pratiquants occasionnels</w:t>
                        </w:r>
                      </w:p>
                      <w:bookmarkEnd w:id="2"/>
                      <w:p w:rsidR="008A3BBA" w:rsidRDefault="008A3BBA" w:rsidP="008A3BBA">
                        <w:pPr>
                          <w:spacing w:after="0"/>
                          <w:jc w:val="center"/>
                          <w:rPr>
                            <w:rFonts w:cs="Arial"/>
                            <w:color w:val="1A1D56"/>
                            <w:sz w:val="22"/>
                            <w:szCs w:val="60"/>
                          </w:rPr>
                        </w:pPr>
                      </w:p>
                      <w:p w:rsidR="008A3BBA" w:rsidRDefault="008A3BBA" w:rsidP="008A3BBA">
                        <w:pPr>
                          <w:spacing w:after="0"/>
                          <w:jc w:val="center"/>
                          <w:rPr>
                            <w:rFonts w:cs="Arial"/>
                            <w:color w:val="1A1D56"/>
                            <w:sz w:val="22"/>
                            <w:szCs w:val="60"/>
                          </w:rPr>
                        </w:pPr>
                        <w:r>
                          <w:rPr>
                            <w:rFonts w:cs="Arial"/>
                            <w:color w:val="1A1D56"/>
                            <w:sz w:val="22"/>
                            <w:szCs w:val="60"/>
                          </w:rPr>
                          <w:t xml:space="preserve">Maj. </w:t>
                        </w:r>
                        <w:r>
                          <w:rPr>
                            <w:rFonts w:cs="Arial"/>
                            <w:color w:val="1A1D56"/>
                            <w:sz w:val="22"/>
                            <w:szCs w:val="60"/>
                          </w:rPr>
                          <w:t>Novembre 2022</w:t>
                        </w:r>
                      </w:p>
                      <w:p w:rsidR="008A3BBA" w:rsidRPr="00DE5D02" w:rsidRDefault="008A3BBA" w:rsidP="008A3BBA">
                        <w:pPr>
                          <w:spacing w:after="0"/>
                          <w:jc w:val="center"/>
                          <w:rPr>
                            <w:b/>
                            <w:smallCaps/>
                            <w:color w:val="1A1D56"/>
                            <w:sz w:val="12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8" type="#_x0000_t32" style="position:absolute;left:11271;top:1955;width:5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4JGwwAAANsAAAAPAAAAZHJzL2Rvd25yZXYueG1sRI/BasMw&#10;EETvhf6D2EJutRwXmuJECUFgSEkp1M0HLNbWFrVWxlJi5++jQKHHYWbeMJvd7HpxoTFYzwqWWQ6C&#10;uPHGcqvg9F09v4EIEdlg75kUXCnAbvv4sMHS+Im/6FLHViQIhxIVdDEOpZSh6chhyPxAnLwfPzqM&#10;SY6tNCNOCe56WeT5q3RoOS10OJDuqPmtz05B9bn8eJ+OWmvLK1rxS2X310qpxdO8X4OINMf/8F/7&#10;YBQUBdy/pB8gtzcAAAD//wMAUEsBAi0AFAAGAAgAAAAhANvh9svuAAAAhQEAABMAAAAAAAAAAAAA&#10;AAAAAAAAAFtDb250ZW50X1R5cGVzXS54bWxQSwECLQAUAAYACAAAACEAWvQsW78AAAAVAQAACwAA&#10;AAAAAAAAAAAAAAAfAQAAX3JlbHMvLnJlbHNQSwECLQAUAAYACAAAACEAfFeCRsMAAADbAAAADwAA&#10;AAAAAAAAAAAAAAAHAgAAZHJzL2Rvd25yZXYueG1sUEsFBgAAAAADAAMAtwAAAPcCAAAAAA==&#10;" strokecolor="white"/>
              </v:group>
            </w:pict>
          </mc:Fallback>
        </mc:AlternateContent>
      </w:r>
    </w:p>
    <w:p w:rsidR="008A3BBA" w:rsidRPr="00A06653" w:rsidRDefault="008A3BBA" w:rsidP="008A3BBA">
      <w:pPr>
        <w:rPr>
          <w:sz w:val="22"/>
        </w:rPr>
      </w:pPr>
    </w:p>
    <w:bookmarkEnd w:id="0"/>
    <w:p w:rsidR="008A3BBA" w:rsidRDefault="008A3BBA" w:rsidP="008A3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A3BBA" w:rsidRDefault="008A3BBA" w:rsidP="008A3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835400" cy="2414732"/>
            <wp:effectExtent l="0" t="0" r="0" b="5080"/>
            <wp:wrapTight wrapText="bothSides">
              <wp:wrapPolygon edited="0">
                <wp:start x="0" y="0"/>
                <wp:lineTo x="0" y="21475"/>
                <wp:lineTo x="21457" y="21475"/>
                <wp:lineTo x="21457" y="0"/>
                <wp:lineTo x="0" y="0"/>
              </wp:wrapPolygon>
            </wp:wrapTight>
            <wp:docPr id="1" name="Image 1" descr="https://www.ffgym.fr/media/1643894294-content_details-1643894294-Dispositifs%20pour%20les%20clu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fgym.fr/media/1643894294-content_details-1643894294-Dispositifs%20pour%20les%20club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41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3BBA" w:rsidRDefault="008A3BBA" w:rsidP="008A3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A3BBA" w:rsidRDefault="008A3BBA" w:rsidP="008A3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A3BBA" w:rsidRDefault="008A3BBA" w:rsidP="008A3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A3BBA" w:rsidRDefault="008A3BBA" w:rsidP="008A3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A3BBA" w:rsidRDefault="008A3BBA" w:rsidP="008A3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A3BBA" w:rsidRDefault="008A3BBA" w:rsidP="008A3B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A3BBA" w:rsidRPr="008A3BBA" w:rsidRDefault="008A3BBA" w:rsidP="008A3B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 xml:space="preserve">L'assureur a mis en place des garanties « individuelle accident » destinées aux pratiquants occasionnels </w:t>
      </w:r>
      <w:r w:rsidRPr="008A3BBA">
        <w:rPr>
          <w:rFonts w:ascii="Times New Roman" w:eastAsia="Times New Roman" w:hAnsi="Times New Roman" w:cs="Times New Roman"/>
          <w:b/>
          <w:bCs/>
          <w:lang w:eastAsia="fr-FR"/>
        </w:rPr>
        <w:t>non licenciés</w:t>
      </w:r>
      <w:r w:rsidRPr="008A3BBA">
        <w:rPr>
          <w:rFonts w:ascii="Times New Roman" w:eastAsia="Times New Roman" w:hAnsi="Times New Roman" w:cs="Times New Roman"/>
          <w:lang w:eastAsia="fr-FR"/>
        </w:rPr>
        <w:t>, notamment lors de journées portes ouvertes, cours d'essai, manifestations et stages promotionnels permettant aux non licenciés de tester l'activité, etc...</w:t>
      </w:r>
    </w:p>
    <w:p w:rsidR="008A3BBA" w:rsidRPr="008A3BBA" w:rsidRDefault="008A3BBA" w:rsidP="008A3B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>Deux niveaux de garanties sont possibles, selon la durée de votre évènement :</w:t>
      </w:r>
    </w:p>
    <w:tbl>
      <w:tblPr>
        <w:tblW w:w="90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9"/>
        <w:gridCol w:w="2275"/>
        <w:gridCol w:w="2216"/>
      </w:tblGrid>
      <w:tr w:rsidR="008A3BBA" w:rsidRPr="008A3BBA" w:rsidTr="008A3BBA">
        <w:trPr>
          <w:tblCellSpacing w:w="15" w:type="dxa"/>
        </w:trPr>
        <w:tc>
          <w:tcPr>
            <w:tcW w:w="4320" w:type="dxa"/>
            <w:vMerge w:val="restart"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8A3BB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Assurance pratiquants occasionnels</w:t>
            </w:r>
          </w:p>
        </w:tc>
        <w:tc>
          <w:tcPr>
            <w:tcW w:w="2158" w:type="dxa"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8A3BB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Tarif</w:t>
            </w:r>
          </w:p>
        </w:tc>
        <w:tc>
          <w:tcPr>
            <w:tcW w:w="2087" w:type="dxa"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8A3BB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Durée</w:t>
            </w:r>
          </w:p>
        </w:tc>
      </w:tr>
      <w:tr w:rsidR="008A3BBA" w:rsidRPr="008A3BBA" w:rsidTr="008A3BB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158" w:type="dxa"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8A3BBA">
              <w:rPr>
                <w:rFonts w:ascii="Times New Roman" w:eastAsia="Times New Roman" w:hAnsi="Times New Roman" w:cs="Times New Roman"/>
                <w:lang w:eastAsia="fr-FR"/>
              </w:rPr>
              <w:t>50 € TTC</w:t>
            </w:r>
          </w:p>
        </w:tc>
        <w:tc>
          <w:tcPr>
            <w:tcW w:w="2087" w:type="dxa"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8A3BBA">
              <w:rPr>
                <w:rFonts w:ascii="Times New Roman" w:eastAsia="Times New Roman" w:hAnsi="Times New Roman" w:cs="Times New Roman"/>
                <w:lang w:eastAsia="fr-FR"/>
              </w:rPr>
              <w:t>48 heures</w:t>
            </w:r>
          </w:p>
        </w:tc>
      </w:tr>
      <w:tr w:rsidR="008A3BBA" w:rsidRPr="008A3BBA" w:rsidTr="008A3BB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158" w:type="dxa"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8A3BBA">
              <w:rPr>
                <w:rFonts w:ascii="Times New Roman" w:eastAsia="Times New Roman" w:hAnsi="Times New Roman" w:cs="Times New Roman"/>
                <w:lang w:eastAsia="fr-FR"/>
              </w:rPr>
              <w:t>80 € TTC</w:t>
            </w:r>
          </w:p>
        </w:tc>
        <w:tc>
          <w:tcPr>
            <w:tcW w:w="2087" w:type="dxa"/>
            <w:vAlign w:val="center"/>
            <w:hideMark/>
          </w:tcPr>
          <w:p w:rsidR="008A3BBA" w:rsidRPr="008A3BBA" w:rsidRDefault="008A3BBA" w:rsidP="008A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8A3BBA">
              <w:rPr>
                <w:rFonts w:ascii="Times New Roman" w:eastAsia="Times New Roman" w:hAnsi="Times New Roman" w:cs="Times New Roman"/>
                <w:lang w:eastAsia="fr-FR"/>
              </w:rPr>
              <w:t>120 heures</w:t>
            </w:r>
          </w:p>
        </w:tc>
      </w:tr>
    </w:tbl>
    <w:p w:rsidR="008A3BBA" w:rsidRPr="008A3BBA" w:rsidRDefault="008A3BBA" w:rsidP="008A3B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> </w:t>
      </w:r>
    </w:p>
    <w:p w:rsidR="008A3BBA" w:rsidRPr="008A3BBA" w:rsidRDefault="008A3BBA" w:rsidP="008A3B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> </w:t>
      </w:r>
    </w:p>
    <w:p w:rsidR="008A3BBA" w:rsidRPr="008A3BBA" w:rsidRDefault="008A3BBA" w:rsidP="008A3B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>Ces tarifs s’appliquent quel que soit l'effectif des participants.</w:t>
      </w:r>
    </w:p>
    <w:p w:rsidR="008A3BBA" w:rsidRPr="008A3BBA" w:rsidRDefault="008A3BBA" w:rsidP="008A3B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> </w:t>
      </w:r>
    </w:p>
    <w:p w:rsidR="008A3BBA" w:rsidRPr="008A3BBA" w:rsidRDefault="008A3BBA" w:rsidP="008A3B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 xml:space="preserve">La souscription est à réaliser directement par écrit auprès du cabinet en indiquant la date et le lieu de votre manifestation : </w:t>
      </w:r>
      <w:r w:rsidRPr="008A3BBA">
        <w:rPr>
          <w:rFonts w:ascii="Times New Roman" w:eastAsia="Times New Roman" w:hAnsi="Times New Roman" w:cs="Times New Roman"/>
          <w:b/>
          <w:bCs/>
          <w:lang w:eastAsia="fr-FR"/>
        </w:rPr>
        <w:t xml:space="preserve">Amplitude Assurances - </w:t>
      </w:r>
      <w:proofErr w:type="spellStart"/>
      <w:r w:rsidRPr="008A3BBA">
        <w:rPr>
          <w:rFonts w:ascii="Times New Roman" w:eastAsia="Times New Roman" w:hAnsi="Times New Roman" w:cs="Times New Roman"/>
          <w:b/>
          <w:bCs/>
          <w:lang w:eastAsia="fr-FR"/>
        </w:rPr>
        <w:t>Gomis</w:t>
      </w:r>
      <w:proofErr w:type="spellEnd"/>
      <w:r w:rsidRPr="008A3BBA">
        <w:rPr>
          <w:rFonts w:ascii="Times New Roman" w:eastAsia="Times New Roman" w:hAnsi="Times New Roman" w:cs="Times New Roman"/>
          <w:b/>
          <w:bCs/>
          <w:lang w:eastAsia="fr-FR"/>
        </w:rPr>
        <w:t>-Garrigues - 17 boulevard de la Gare - 31500 Toulouse</w:t>
      </w:r>
    </w:p>
    <w:p w:rsidR="008A3BBA" w:rsidRPr="008A3BBA" w:rsidRDefault="008A3BBA" w:rsidP="008A3B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> </w:t>
      </w:r>
    </w:p>
    <w:p w:rsidR="008A3BBA" w:rsidRPr="008A3BBA" w:rsidRDefault="008A3BBA" w:rsidP="008A3B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A3BBA">
        <w:rPr>
          <w:rFonts w:ascii="Times New Roman" w:eastAsia="Times New Roman" w:hAnsi="Times New Roman" w:cs="Times New Roman"/>
          <w:lang w:eastAsia="fr-FR"/>
        </w:rPr>
        <w:t xml:space="preserve">Tél : 05.61.52.19.19 / Mail : </w:t>
      </w:r>
      <w:hyperlink r:id="rId6" w:history="1">
        <w:r w:rsidRPr="008A3BBA">
          <w:rPr>
            <w:rFonts w:ascii="Times New Roman" w:eastAsia="Times New Roman" w:hAnsi="Times New Roman" w:cs="Times New Roman"/>
            <w:color w:val="0000FF"/>
            <w:u w:val="single"/>
            <w:lang w:eastAsia="fr-FR"/>
          </w:rPr>
          <w:t>contact@amplitude-assurances.fr</w:t>
        </w:r>
      </w:hyperlink>
    </w:p>
    <w:p w:rsidR="0090478C" w:rsidRDefault="0090478C" w:rsidP="008A3BBA">
      <w:pPr>
        <w:jc w:val="both"/>
      </w:pPr>
    </w:p>
    <w:sectPr w:rsidR="00904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ronos mm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BA"/>
    <w:rsid w:val="002C1A86"/>
    <w:rsid w:val="00560282"/>
    <w:rsid w:val="008A3BBA"/>
    <w:rsid w:val="0090478C"/>
    <w:rsid w:val="00AD3C0D"/>
    <w:rsid w:val="00E7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D224"/>
  <w15:chartTrackingRefBased/>
  <w15:docId w15:val="{3C070154-30CF-4035-9D73-3527465F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ronos mm" w:eastAsiaTheme="minorHAnsi" w:hAnsi="cronos mm" w:cstheme="min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0282"/>
  </w:style>
  <w:style w:type="paragraph" w:styleId="Titre1">
    <w:name w:val="heading 1"/>
    <w:basedOn w:val="Normal"/>
    <w:next w:val="Normal"/>
    <w:link w:val="Titre1Car"/>
    <w:uiPriority w:val="9"/>
    <w:qFormat/>
    <w:rsid w:val="00560282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0282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560282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560282"/>
    <w:rPr>
      <w:rFonts w:eastAsiaTheme="majorEastAsia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56028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0282"/>
    <w:rPr>
      <w:rFonts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0282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560282"/>
    <w:rPr>
      <w:rFonts w:eastAsiaTheme="minorEastAsia"/>
      <w:color w:val="5A5A5A" w:themeColor="text1" w:themeTint="A5"/>
      <w:spacing w:val="15"/>
      <w:sz w:val="22"/>
    </w:rPr>
  </w:style>
  <w:style w:type="character" w:styleId="Accentuationlgre">
    <w:name w:val="Subtle Emphasis"/>
    <w:basedOn w:val="Policepardfaut"/>
    <w:uiPriority w:val="19"/>
    <w:qFormat/>
    <w:rsid w:val="00560282"/>
    <w:rPr>
      <w:rFonts w:ascii="cronos mm" w:hAnsi="cronos mm"/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560282"/>
    <w:rPr>
      <w:rFonts w:ascii="cronos mm" w:hAnsi="cronos mm"/>
      <w:i/>
      <w:iCs/>
      <w:color w:val="4472C4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028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0282"/>
    <w:rPr>
      <w:i/>
      <w:iCs/>
      <w:color w:val="4472C4" w:themeColor="accent1"/>
    </w:rPr>
  </w:style>
  <w:style w:type="paragraph" w:styleId="NormalWeb">
    <w:name w:val="Normal (Web)"/>
    <w:basedOn w:val="Normal"/>
    <w:uiPriority w:val="99"/>
    <w:semiHidden/>
    <w:unhideWhenUsed/>
    <w:rsid w:val="008A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8A3BBA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8A3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amplitude-assurances.fr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5436AC19CF04291D5D9389D8C95F7" ma:contentTypeVersion="13" ma:contentTypeDescription="Crée un document." ma:contentTypeScope="" ma:versionID="ea08a666ead7525f9a48cdb0a8d1a5d9">
  <xsd:schema xmlns:xsd="http://www.w3.org/2001/XMLSchema" xmlns:xs="http://www.w3.org/2001/XMLSchema" xmlns:p="http://schemas.microsoft.com/office/2006/metadata/properties" xmlns:ns2="0cdd4f66-4b55-4dfc-b1a2-489246b94ec3" xmlns:ns3="d12eba36-a734-467e-9af9-f12b88afddea" targetNamespace="http://schemas.microsoft.com/office/2006/metadata/properties" ma:root="true" ma:fieldsID="3e313e3d5e2c762822334c6de2363159" ns2:_="" ns3:_="">
    <xsd:import namespace="0cdd4f66-4b55-4dfc-b1a2-489246b94ec3"/>
    <xsd:import namespace="d12eba36-a734-467e-9af9-f12b88afd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d4f66-4b55-4dfc-b1a2-489246b94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750f337-0992-42f9-b643-4c2676a807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eba36-a734-467e-9af9-f12b88afdd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b34422-bc30-444e-a5e4-2aa1a0bb2df8}" ma:internalName="TaxCatchAll" ma:showField="CatchAllData" ma:web="d12eba36-a734-467e-9af9-f12b88afd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d4f66-4b55-4dfc-b1a2-489246b94ec3">
      <Terms xmlns="http://schemas.microsoft.com/office/infopath/2007/PartnerControls"/>
    </lcf76f155ced4ddcb4097134ff3c332f>
    <TaxCatchAll xmlns="d12eba36-a734-467e-9af9-f12b88afddea" xsi:nil="true"/>
  </documentManagement>
</p:properties>
</file>

<file path=customXml/itemProps1.xml><?xml version="1.0" encoding="utf-8"?>
<ds:datastoreItem xmlns:ds="http://schemas.openxmlformats.org/officeDocument/2006/customXml" ds:itemID="{A11E6E7A-161F-45F7-9E04-540923BA0D61}"/>
</file>

<file path=customXml/itemProps2.xml><?xml version="1.0" encoding="utf-8"?>
<ds:datastoreItem xmlns:ds="http://schemas.openxmlformats.org/officeDocument/2006/customXml" ds:itemID="{561F2440-594B-48CF-BB64-340ED3309109}"/>
</file>

<file path=customXml/itemProps3.xml><?xml version="1.0" encoding="utf-8"?>
<ds:datastoreItem xmlns:ds="http://schemas.openxmlformats.org/officeDocument/2006/customXml" ds:itemID="{ADF44BC3-6B15-47A3-B2FF-1C4C773D7A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Yaëlle Balcou</dc:creator>
  <cp:keywords/>
  <dc:description/>
  <cp:lastModifiedBy>Yaëlle Balcou</cp:lastModifiedBy>
  <cp:revision>1</cp:revision>
  <dcterms:created xsi:type="dcterms:W3CDTF">2022-11-28T09:44:00Z</dcterms:created>
  <dcterms:modified xsi:type="dcterms:W3CDTF">2022-11-28T09:47:00Z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0x0101005DA5436AC19CF04291D5D9389D8C95F7</vt:lpwstr>
  </property>
</Properties>
</file>