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2DEF" w14:textId="2B675EDA" w:rsidR="00C004CA" w:rsidRDefault="00FB4FE8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8EAD53" wp14:editId="15C46BC7">
                <wp:simplePos x="0" y="0"/>
                <wp:positionH relativeFrom="column">
                  <wp:posOffset>3574415</wp:posOffset>
                </wp:positionH>
                <wp:positionV relativeFrom="paragraph">
                  <wp:posOffset>8890</wp:posOffset>
                </wp:positionV>
                <wp:extent cx="2697480" cy="36576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243942" w14:textId="4A0831D4" w:rsidR="00C004CA" w:rsidRDefault="00E3361C" w:rsidP="00E336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54408">
                              <w:rPr>
                                <w:b/>
                              </w:rPr>
                              <w:t>L</w:t>
                            </w:r>
                            <w:r w:rsidR="00C004CA">
                              <w:rPr>
                                <w:b/>
                              </w:rPr>
                              <w:t xml:space="preserve">e </w:t>
                            </w:r>
                            <w:r w:rsidR="00EE66E0">
                              <w:rPr>
                                <w:b/>
                              </w:rPr>
                              <w:t>20</w:t>
                            </w:r>
                            <w:r w:rsidR="007D2F55">
                              <w:rPr>
                                <w:b/>
                              </w:rPr>
                              <w:t xml:space="preserve"> mai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EAD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1.45pt;margin-top:.7pt;width:212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" o:allowincell="f" stroked="f">
                <v:textbox>
                  <w:txbxContent>
                    <w:p w14:paraId="7C243942" w14:textId="4A0831D4" w:rsidR="00C004CA" w:rsidRDefault="00E3361C" w:rsidP="00E336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54408">
                        <w:rPr>
                          <w:b/>
                        </w:rPr>
                        <w:t>L</w:t>
                      </w:r>
                      <w:r w:rsidR="00C004CA">
                        <w:rPr>
                          <w:b/>
                        </w:rPr>
                        <w:t xml:space="preserve">e </w:t>
                      </w:r>
                      <w:r w:rsidR="00EE66E0">
                        <w:rPr>
                          <w:b/>
                        </w:rPr>
                        <w:t>20</w:t>
                      </w:r>
                      <w:r w:rsidR="007D2F55">
                        <w:rPr>
                          <w:b/>
                        </w:rPr>
                        <w:t xml:space="preserve"> mai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C077F" wp14:editId="337C856C">
                <wp:simplePos x="0" y="0"/>
                <wp:positionH relativeFrom="column">
                  <wp:posOffset>3623945</wp:posOffset>
                </wp:positionH>
                <wp:positionV relativeFrom="paragraph">
                  <wp:posOffset>601980</wp:posOffset>
                </wp:positionV>
                <wp:extent cx="2847975" cy="63373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411CCA" w14:textId="77777777" w:rsidR="00C004CA" w:rsidRDefault="00C004CA" w:rsidP="00442F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Destinataires </w:t>
                            </w:r>
                          </w:p>
                          <w:p w14:paraId="20FA3A84" w14:textId="77777777" w:rsidR="00C004CA" w:rsidRDefault="00C004CA" w:rsidP="0095787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>Clubs du Regroupement</w:t>
                            </w:r>
                          </w:p>
                          <w:p w14:paraId="3AA39838" w14:textId="77777777" w:rsidR="00C004CA" w:rsidRDefault="00C004CA" w:rsidP="0095787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>Comités départementaux</w:t>
                            </w:r>
                          </w:p>
                          <w:p w14:paraId="31137403" w14:textId="77777777" w:rsidR="00C004CA" w:rsidRPr="00957879" w:rsidRDefault="00C004CA" w:rsidP="0095787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C077F" id="Text Box 33" o:spid="_x0000_s1027" type="#_x0000_t202" style="position:absolute;left:0;text-align:left;margin-left:285.35pt;margin-top:47.4pt;width:224.2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" stroked="f">
                <v:textbox>
                  <w:txbxContent>
                    <w:p w14:paraId="14411CCA" w14:textId="77777777" w:rsidR="00C004CA" w:rsidRDefault="00C004CA" w:rsidP="00442FF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Destinataires </w:t>
                      </w:r>
                    </w:p>
                    <w:p w14:paraId="20FA3A84" w14:textId="77777777" w:rsidR="00C004CA" w:rsidRDefault="00C004CA" w:rsidP="00957879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  <w:bCs/>
                        </w:rPr>
                      </w:pPr>
                      <w: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>Clubs du Regroupement</w:t>
                      </w:r>
                    </w:p>
                    <w:p w14:paraId="3AA39838" w14:textId="77777777" w:rsidR="00C004CA" w:rsidRDefault="00C004CA" w:rsidP="00957879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  <w:bCs/>
                        </w:rPr>
                      </w:pPr>
                      <w: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>Comités départementaux</w:t>
                      </w:r>
                    </w:p>
                    <w:p w14:paraId="31137403" w14:textId="77777777" w:rsidR="00C004CA" w:rsidRPr="00957879" w:rsidRDefault="00C004CA" w:rsidP="00957879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FE198A" w14:textId="77777777" w:rsidR="00C004CA" w:rsidRDefault="00C004CA">
      <w:pPr>
        <w:jc w:val="both"/>
        <w:rPr>
          <w:i/>
        </w:rPr>
      </w:pPr>
    </w:p>
    <w:p w14:paraId="0E26BCAB" w14:textId="77777777" w:rsidR="00C004CA" w:rsidRDefault="00C004CA" w:rsidP="003C26CA">
      <w:r>
        <w:t xml:space="preserve">  </w:t>
      </w:r>
    </w:p>
    <w:p w14:paraId="7F20B792" w14:textId="77777777" w:rsidR="00C004CA" w:rsidRDefault="00C004CA" w:rsidP="003C26CA"/>
    <w:p w14:paraId="252F58DF" w14:textId="77777777" w:rsidR="00C004CA" w:rsidRDefault="00C004CA" w:rsidP="003C26CA"/>
    <w:p w14:paraId="24712E2B" w14:textId="77777777" w:rsidR="00C004CA" w:rsidRDefault="00C004CA" w:rsidP="003C26CA"/>
    <w:p w14:paraId="2504E238" w14:textId="77777777" w:rsidR="00C004CA" w:rsidRDefault="00C004CA" w:rsidP="003C26CA"/>
    <w:p w14:paraId="47673378" w14:textId="77777777" w:rsidR="00C004CA" w:rsidRDefault="00C004CA" w:rsidP="003C26CA"/>
    <w:p w14:paraId="5D2E541D" w14:textId="77777777" w:rsidR="00C004CA" w:rsidRDefault="00C004CA" w:rsidP="003C26CA"/>
    <w:p w14:paraId="555DCE5A" w14:textId="77777777" w:rsidR="00C004CA" w:rsidRDefault="00C004CA" w:rsidP="003C26CA"/>
    <w:p w14:paraId="0AC2292B" w14:textId="77777777" w:rsidR="00C004CA" w:rsidRDefault="00C004CA" w:rsidP="003C26CA"/>
    <w:p w14:paraId="28010C5D" w14:textId="379EF99B" w:rsidR="00C004CA" w:rsidRDefault="00C004CA" w:rsidP="003C26CA"/>
    <w:tbl>
      <w:tblPr>
        <w:tblW w:w="0" w:type="auto"/>
        <w:tblBorders>
          <w:insideH w:val="sing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913"/>
      </w:tblGrid>
      <w:tr w:rsidR="00C004CA" w14:paraId="3FF8090C" w14:textId="77777777" w:rsidTr="00E6148C">
        <w:tc>
          <w:tcPr>
            <w:tcW w:w="7913" w:type="dxa"/>
            <w:vAlign w:val="center"/>
          </w:tcPr>
          <w:p w14:paraId="0C1FEDF2" w14:textId="77777777" w:rsidR="00C004CA" w:rsidRDefault="00C004CA" w:rsidP="00554408">
            <w:pPr>
              <w:rPr>
                <w:rFonts w:ascii="Calibri" w:hAnsi="Calibri" w:cs="Trebuchet MS"/>
              </w:rPr>
            </w:pPr>
          </w:p>
        </w:tc>
      </w:tr>
    </w:tbl>
    <w:p w14:paraId="297FEAAD" w14:textId="77777777" w:rsidR="00C004CA" w:rsidRDefault="00C004CA" w:rsidP="00E6148C">
      <w:pPr>
        <w:rPr>
          <w:rFonts w:ascii="Calibri" w:hAnsi="Calibri" w:cs="Arial"/>
          <w:i/>
          <w:iCs/>
          <w:lang w:eastAsia="zh-TW" w:bidi="he-IL"/>
        </w:rPr>
      </w:pPr>
    </w:p>
    <w:p w14:paraId="2B5AB61B" w14:textId="04D28037" w:rsidR="00C004CA" w:rsidRDefault="00C004CA" w:rsidP="003C6E70">
      <w:pPr>
        <w:autoSpaceDE w:val="0"/>
        <w:autoSpaceDN w:val="0"/>
        <w:adjustRightInd w:val="0"/>
        <w:rPr>
          <w:b/>
        </w:rPr>
      </w:pPr>
      <w:r>
        <w:rPr>
          <w:b/>
        </w:rPr>
        <w:t>Objet : Appel à candidatures compétitions « Regroupement » 202</w:t>
      </w:r>
      <w:r w:rsidR="007D2F55">
        <w:rPr>
          <w:b/>
        </w:rPr>
        <w:t>3</w:t>
      </w:r>
      <w:r>
        <w:rPr>
          <w:b/>
        </w:rPr>
        <w:t>/202</w:t>
      </w:r>
      <w:r w:rsidR="007D2F55">
        <w:rPr>
          <w:b/>
        </w:rPr>
        <w:t>4</w:t>
      </w:r>
    </w:p>
    <w:p w14:paraId="5208F9AE" w14:textId="77777777" w:rsidR="00C004CA" w:rsidRDefault="00C004CA" w:rsidP="003C6E70">
      <w:pPr>
        <w:autoSpaceDE w:val="0"/>
        <w:autoSpaceDN w:val="0"/>
        <w:adjustRightInd w:val="0"/>
        <w:rPr>
          <w:b/>
        </w:rPr>
      </w:pPr>
    </w:p>
    <w:tbl>
      <w:tblPr>
        <w:tblW w:w="12359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1285"/>
      </w:tblGrid>
      <w:tr w:rsidR="00D32FB5" w:rsidRPr="00D32FB5" w14:paraId="2B4C1824" w14:textId="77777777" w:rsidTr="00D32FB5">
        <w:trPr>
          <w:trHeight w:val="1074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8A91032" w14:textId="75BEF389" w:rsidR="00D32FB5" w:rsidRPr="00D32FB5" w:rsidRDefault="00D32FB5" w:rsidP="00D32F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r w:rsidRPr="00D32FB5">
              <w:rPr>
                <w:b/>
                <w:color w:val="000000"/>
              </w:rPr>
              <w:t>PJ :</w:t>
            </w:r>
          </w:p>
        </w:tc>
        <w:tc>
          <w:tcPr>
            <w:tcW w:w="47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F29F3" w14:textId="31633811" w:rsidR="00D32FB5" w:rsidRPr="00D32FB5" w:rsidRDefault="00D32FB5" w:rsidP="00D32FB5">
            <w:pPr>
              <w:rPr>
                <w:i/>
                <w:color w:val="000000"/>
              </w:rPr>
            </w:pPr>
            <w:r w:rsidRPr="00D32FB5">
              <w:rPr>
                <w:i/>
                <w:color w:val="000000"/>
              </w:rPr>
              <w:t>Calendrier des compétitions 202</w:t>
            </w:r>
            <w:r w:rsidR="007D2F55">
              <w:rPr>
                <w:i/>
                <w:color w:val="000000"/>
              </w:rPr>
              <w:t>3</w:t>
            </w:r>
            <w:r w:rsidRPr="00D32FB5">
              <w:rPr>
                <w:i/>
                <w:color w:val="000000"/>
              </w:rPr>
              <w:t>-202</w:t>
            </w:r>
            <w:r w:rsidR="007D2F55">
              <w:rPr>
                <w:i/>
                <w:color w:val="000000"/>
              </w:rPr>
              <w:t>4</w:t>
            </w:r>
            <w:r>
              <w:rPr>
                <w:i/>
                <w:color w:val="000000"/>
              </w:rPr>
              <w:t xml:space="preserve"> au niveau Regroupement</w:t>
            </w:r>
          </w:p>
          <w:p w14:paraId="50A8D33C" w14:textId="2A090BB1" w:rsidR="00D32FB5" w:rsidRDefault="00D32FB5" w:rsidP="00D32FB5">
            <w:pPr>
              <w:rPr>
                <w:i/>
                <w:color w:val="000000"/>
              </w:rPr>
            </w:pPr>
            <w:r w:rsidRPr="00D32FB5">
              <w:rPr>
                <w:i/>
                <w:color w:val="000000"/>
              </w:rPr>
              <w:t xml:space="preserve">Cahier des charges </w:t>
            </w:r>
          </w:p>
          <w:p w14:paraId="141F9668" w14:textId="2752E801" w:rsidR="00D32FB5" w:rsidRDefault="00CF236D" w:rsidP="00D32FB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Dossier</w:t>
            </w:r>
            <w:r w:rsidR="00D32FB5">
              <w:rPr>
                <w:i/>
                <w:color w:val="000000"/>
              </w:rPr>
              <w:t xml:space="preserve"> de candidature</w:t>
            </w:r>
          </w:p>
          <w:p w14:paraId="216B453E" w14:textId="5C27DB9E" w:rsidR="00D32FB5" w:rsidRPr="00D32FB5" w:rsidRDefault="00D32FB5" w:rsidP="00D32FB5">
            <w:pPr>
              <w:rPr>
                <w:i/>
                <w:color w:val="000000"/>
              </w:rPr>
            </w:pPr>
            <w:r w:rsidRPr="00D32FB5">
              <w:rPr>
                <w:i/>
                <w:color w:val="000000"/>
              </w:rPr>
              <w:br/>
            </w:r>
          </w:p>
        </w:tc>
      </w:tr>
    </w:tbl>
    <w:p w14:paraId="12DEF4C1" w14:textId="77777777" w:rsidR="00C004CA" w:rsidRDefault="00C004CA" w:rsidP="003C6E70">
      <w:pPr>
        <w:autoSpaceDE w:val="0"/>
        <w:autoSpaceDN w:val="0"/>
        <w:adjustRightInd w:val="0"/>
        <w:rPr>
          <w:b/>
        </w:rPr>
      </w:pPr>
    </w:p>
    <w:p w14:paraId="0E6052E1" w14:textId="77777777" w:rsidR="00C004CA" w:rsidRPr="00F12C68" w:rsidRDefault="00C004CA" w:rsidP="003C6E70">
      <w:pPr>
        <w:autoSpaceDE w:val="0"/>
        <w:autoSpaceDN w:val="0"/>
        <w:adjustRightInd w:val="0"/>
        <w:rPr>
          <w:bCs/>
        </w:rPr>
      </w:pPr>
      <w:r w:rsidRPr="00F12C68">
        <w:rPr>
          <w:bCs/>
        </w:rPr>
        <w:t xml:space="preserve">Madame, Monsieur, </w:t>
      </w:r>
    </w:p>
    <w:p w14:paraId="20582F26" w14:textId="77777777" w:rsidR="00C004CA" w:rsidRPr="00941A23" w:rsidRDefault="00C004CA" w:rsidP="003C6E70">
      <w:pPr>
        <w:autoSpaceDE w:val="0"/>
        <w:autoSpaceDN w:val="0"/>
        <w:adjustRightInd w:val="0"/>
        <w:rPr>
          <w:b/>
        </w:rPr>
      </w:pPr>
    </w:p>
    <w:p w14:paraId="72157B20" w14:textId="19F84C87" w:rsidR="00C004CA" w:rsidRDefault="00C004CA" w:rsidP="0095787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Vous trouverez </w:t>
      </w:r>
      <w:r w:rsidR="00E3361C">
        <w:rPr>
          <w:color w:val="000000"/>
        </w:rPr>
        <w:t>ci-dessous</w:t>
      </w:r>
      <w:r>
        <w:rPr>
          <w:color w:val="000000"/>
        </w:rPr>
        <w:t xml:space="preserve"> les informations vous permett</w:t>
      </w:r>
      <w:r w:rsidR="00E3361C">
        <w:rPr>
          <w:color w:val="000000"/>
        </w:rPr>
        <w:t>ant</w:t>
      </w:r>
      <w:r>
        <w:rPr>
          <w:color w:val="000000"/>
        </w:rPr>
        <w:t xml:space="preserve"> de proposer votre candidature à </w:t>
      </w:r>
      <w:r w:rsidR="008A0942">
        <w:rPr>
          <w:color w:val="000000"/>
        </w:rPr>
        <w:t>un</w:t>
      </w:r>
      <w:r w:rsidR="00FB4FE8">
        <w:rPr>
          <w:color w:val="000000"/>
        </w:rPr>
        <w:t>e Compétition</w:t>
      </w:r>
      <w:r>
        <w:rPr>
          <w:color w:val="000000"/>
        </w:rPr>
        <w:t xml:space="preserve"> </w:t>
      </w:r>
      <w:r w:rsidR="00554408">
        <w:rPr>
          <w:color w:val="000000"/>
        </w:rPr>
        <w:t>au niveau « </w:t>
      </w:r>
      <w:r w:rsidR="008A0942">
        <w:rPr>
          <w:color w:val="000000"/>
        </w:rPr>
        <w:t>R</w:t>
      </w:r>
      <w:r>
        <w:rPr>
          <w:color w:val="000000"/>
        </w:rPr>
        <w:t>egroupement</w:t>
      </w:r>
      <w:r w:rsidR="00554408">
        <w:rPr>
          <w:color w:val="000000"/>
        </w:rPr>
        <w:t> »</w:t>
      </w:r>
      <w:r>
        <w:rPr>
          <w:color w:val="000000"/>
        </w:rPr>
        <w:t xml:space="preserve">. </w:t>
      </w:r>
    </w:p>
    <w:p w14:paraId="3D216EEA" w14:textId="48E68894" w:rsidR="00C004CA" w:rsidRDefault="008A0942" w:rsidP="0095787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Comme la saison passée, c</w:t>
      </w:r>
      <w:r w:rsidR="00C004CA">
        <w:rPr>
          <w:color w:val="000000"/>
        </w:rPr>
        <w:t xml:space="preserve">haque action de </w:t>
      </w:r>
      <w:r>
        <w:rPr>
          <w:color w:val="000000"/>
        </w:rPr>
        <w:t>R</w:t>
      </w:r>
      <w:r w:rsidR="00C004CA">
        <w:rPr>
          <w:color w:val="000000"/>
        </w:rPr>
        <w:t>egroupement sera pilotée et placée sous la responsabilité de la région d’accueil de l’action.</w:t>
      </w:r>
    </w:p>
    <w:p w14:paraId="46A8DD40" w14:textId="123C40BD" w:rsidR="00C004CA" w:rsidRDefault="00C004CA" w:rsidP="0095787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Ainsi pour toute question</w:t>
      </w:r>
      <w:r w:rsidR="00554408">
        <w:rPr>
          <w:color w:val="000000"/>
        </w:rPr>
        <w:t>,</w:t>
      </w:r>
      <w:r>
        <w:rPr>
          <w:color w:val="000000"/>
        </w:rPr>
        <w:t xml:space="preserve"> </w:t>
      </w:r>
      <w:r w:rsidR="006F13C8">
        <w:rPr>
          <w:color w:val="000000"/>
        </w:rPr>
        <w:t xml:space="preserve">en </w:t>
      </w:r>
      <w:r w:rsidR="006F13C8" w:rsidRPr="006F13C8">
        <w:rPr>
          <w:b/>
          <w:bCs/>
          <w:color w:val="000000"/>
        </w:rPr>
        <w:t>Région Centre-Val de Loire</w:t>
      </w:r>
      <w:r w:rsidR="006F13C8">
        <w:rPr>
          <w:color w:val="000000"/>
        </w:rPr>
        <w:t xml:space="preserve"> votre référent </w:t>
      </w:r>
      <w:r>
        <w:rPr>
          <w:color w:val="000000"/>
        </w:rPr>
        <w:t xml:space="preserve">sera </w:t>
      </w:r>
      <w:r w:rsidR="006F13C8" w:rsidRPr="006F13C8">
        <w:rPr>
          <w:b/>
          <w:bCs/>
          <w:color w:val="000000"/>
        </w:rPr>
        <w:t>Josiane PIOFFET</w:t>
      </w:r>
      <w:r w:rsidR="00676E81">
        <w:rPr>
          <w:b/>
          <w:bCs/>
          <w:color w:val="000000"/>
        </w:rPr>
        <w:t xml:space="preserve"> </w:t>
      </w:r>
      <w:r w:rsidR="00676E81" w:rsidRPr="00676E81">
        <w:rPr>
          <w:color w:val="000000"/>
        </w:rPr>
        <w:t>(Vice-</w:t>
      </w:r>
      <w:r w:rsidR="00676E81">
        <w:rPr>
          <w:b/>
          <w:bCs/>
          <w:color w:val="000000"/>
        </w:rPr>
        <w:t xml:space="preserve"> </w:t>
      </w:r>
      <w:r w:rsidR="00676E81" w:rsidRPr="00676E81">
        <w:rPr>
          <w:color w:val="000000"/>
        </w:rPr>
        <w:t>Présidente en charge des Pratiques compétitives)</w:t>
      </w:r>
      <w:r w:rsidR="00676E81">
        <w:rPr>
          <w:b/>
          <w:bCs/>
          <w:color w:val="000000"/>
        </w:rPr>
        <w:t xml:space="preserve"> </w:t>
      </w:r>
      <w:r w:rsidR="006F13C8">
        <w:rPr>
          <w:color w:val="000000"/>
        </w:rPr>
        <w:t xml:space="preserve"> </w:t>
      </w:r>
      <w:hyperlink r:id="rId7" w:history="1">
        <w:r w:rsidR="006F13C8" w:rsidRPr="00262442">
          <w:rPr>
            <w:rStyle w:val="Lienhypertexte"/>
            <w:b/>
            <w:bCs/>
          </w:rPr>
          <w:t>j.pioffet@orange.fr</w:t>
        </w:r>
      </w:hyperlink>
    </w:p>
    <w:p w14:paraId="573CBCB6" w14:textId="4C64D41E" w:rsidR="00C004CA" w:rsidRDefault="00C004CA" w:rsidP="0095787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Toutefois afin de conserver une cohérence et une coordination dynamique de nos actions vous communiquerez avec votre Comité Régional sur les actions de </w:t>
      </w:r>
      <w:r w:rsidR="006F13C8">
        <w:rPr>
          <w:color w:val="000000"/>
        </w:rPr>
        <w:t>R</w:t>
      </w:r>
      <w:r>
        <w:rPr>
          <w:color w:val="000000"/>
        </w:rPr>
        <w:t xml:space="preserve">egroupement en utilisant </w:t>
      </w:r>
      <w:r w:rsidR="00554408">
        <w:rPr>
          <w:color w:val="000000"/>
        </w:rPr>
        <w:t xml:space="preserve">également </w:t>
      </w:r>
      <w:r>
        <w:rPr>
          <w:color w:val="000000"/>
        </w:rPr>
        <w:t xml:space="preserve">l’adresse : </w:t>
      </w:r>
      <w:hyperlink r:id="rId8" w:history="1">
        <w:r w:rsidRPr="000E3E4F">
          <w:rPr>
            <w:rStyle w:val="Lienhypertexte"/>
            <w:b/>
            <w:bCs/>
          </w:rPr>
          <w:t>regroupement@ffgym.fr</w:t>
        </w:r>
      </w:hyperlink>
      <w:r>
        <w:rPr>
          <w:color w:val="000000"/>
        </w:rPr>
        <w:t xml:space="preserve"> </w:t>
      </w:r>
    </w:p>
    <w:p w14:paraId="07AF1E1C" w14:textId="77777777" w:rsidR="00C004CA" w:rsidRDefault="00C004CA" w:rsidP="00957879">
      <w:pPr>
        <w:autoSpaceDE w:val="0"/>
        <w:autoSpaceDN w:val="0"/>
        <w:adjustRightInd w:val="0"/>
        <w:jc w:val="both"/>
        <w:rPr>
          <w:color w:val="000000"/>
        </w:rPr>
      </w:pPr>
    </w:p>
    <w:p w14:paraId="6422CD25" w14:textId="4F12808A" w:rsidR="00C004CA" w:rsidRPr="00941A23" w:rsidRDefault="00C004CA" w:rsidP="00132048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941A23">
        <w:rPr>
          <w:color w:val="000000"/>
        </w:rPr>
        <w:t xml:space="preserve">Afin de pouvoir finaliser et valider les lieux des compétitions, </w:t>
      </w:r>
      <w:r>
        <w:rPr>
          <w:color w:val="000000"/>
        </w:rPr>
        <w:t xml:space="preserve">cet </w:t>
      </w:r>
      <w:r w:rsidRPr="00941A23">
        <w:rPr>
          <w:color w:val="000000"/>
        </w:rPr>
        <w:t xml:space="preserve">appel à candidature </w:t>
      </w:r>
      <w:r>
        <w:rPr>
          <w:color w:val="000000"/>
        </w:rPr>
        <w:t xml:space="preserve">est adressé </w:t>
      </w:r>
      <w:r w:rsidRPr="00941A23">
        <w:rPr>
          <w:color w:val="000000"/>
        </w:rPr>
        <w:t>à l’ensemble des clubs</w:t>
      </w:r>
      <w:r>
        <w:rPr>
          <w:color w:val="000000"/>
        </w:rPr>
        <w:t xml:space="preserve"> du regroupement</w:t>
      </w:r>
      <w:r w:rsidRPr="00941A23">
        <w:rPr>
          <w:color w:val="000000"/>
        </w:rPr>
        <w:t>,</w:t>
      </w:r>
      <w:r>
        <w:rPr>
          <w:color w:val="000000"/>
        </w:rPr>
        <w:t xml:space="preserve"> </w:t>
      </w:r>
      <w:r w:rsidRPr="00941A23">
        <w:rPr>
          <w:color w:val="000000"/>
        </w:rPr>
        <w:t>sous couvert des comités régionaux, selon la procédure et l’échéancier suivant :</w:t>
      </w:r>
    </w:p>
    <w:p w14:paraId="2624EE64" w14:textId="67E3BD94" w:rsidR="00C004CA" w:rsidRPr="00941A23" w:rsidRDefault="00C004CA" w:rsidP="00132048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941A23">
        <w:rPr>
          <w:color w:val="000000"/>
        </w:rPr>
        <w:t xml:space="preserve">- </w:t>
      </w:r>
      <w:r w:rsidR="00554408">
        <w:rPr>
          <w:color w:val="000000"/>
        </w:rPr>
        <w:t>L</w:t>
      </w:r>
      <w:r w:rsidRPr="00941A23">
        <w:rPr>
          <w:color w:val="000000"/>
        </w:rPr>
        <w:t xml:space="preserve">’ensemble des compétitions est ouvert à tous les clubs. Il n’y a pas de rotation et d’attribution préalable d’une compétition dans une </w:t>
      </w:r>
      <w:r>
        <w:rPr>
          <w:color w:val="000000"/>
        </w:rPr>
        <w:t>r</w:t>
      </w:r>
      <w:r w:rsidRPr="00941A23">
        <w:rPr>
          <w:color w:val="000000"/>
        </w:rPr>
        <w:t>égion particulière</w:t>
      </w:r>
      <w:r>
        <w:rPr>
          <w:color w:val="000000"/>
        </w:rPr>
        <w:t>. Cependant, l’étude des attributions se fera, autant que faire se peut, avec une recherche d’équilibre entre les territoires et les éventuels jumelages avec des candidatures de finales nationales envisagées.</w:t>
      </w:r>
    </w:p>
    <w:p w14:paraId="71DA4605" w14:textId="519EAA2D" w:rsidR="00C004CA" w:rsidRPr="00DB486F" w:rsidRDefault="00C004CA" w:rsidP="0095787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1A23">
        <w:rPr>
          <w:color w:val="000000"/>
        </w:rPr>
        <w:t xml:space="preserve">- Retour des </w:t>
      </w:r>
      <w:r w:rsidRPr="00941A23">
        <w:rPr>
          <w:b/>
          <w:bCs/>
          <w:color w:val="000000"/>
        </w:rPr>
        <w:t xml:space="preserve">intentions de candidatures </w:t>
      </w:r>
      <w:r>
        <w:rPr>
          <w:b/>
          <w:bCs/>
          <w:color w:val="000000"/>
        </w:rPr>
        <w:t xml:space="preserve">par mail </w:t>
      </w:r>
      <w:r w:rsidR="006F13C8">
        <w:rPr>
          <w:b/>
          <w:bCs/>
          <w:color w:val="000000"/>
        </w:rPr>
        <w:t>aux adresses :</w:t>
      </w:r>
      <w:r>
        <w:rPr>
          <w:b/>
          <w:bCs/>
          <w:color w:val="000000"/>
        </w:rPr>
        <w:t xml:space="preserve"> </w:t>
      </w:r>
      <w:hyperlink r:id="rId9" w:history="1">
        <w:r w:rsidRPr="00AC29AC">
          <w:rPr>
            <w:rStyle w:val="Lienhypertexte"/>
            <w:b/>
            <w:bCs/>
          </w:rPr>
          <w:t>regroupement@ffgym.fr</w:t>
        </w:r>
      </w:hyperlink>
      <w:r>
        <w:rPr>
          <w:b/>
          <w:bCs/>
          <w:color w:val="000000"/>
        </w:rPr>
        <w:t xml:space="preserve"> </w:t>
      </w:r>
      <w:r w:rsidR="006F13C8">
        <w:rPr>
          <w:b/>
          <w:bCs/>
          <w:color w:val="000000"/>
        </w:rPr>
        <w:t xml:space="preserve"> </w:t>
      </w:r>
      <w:r w:rsidR="006F13C8" w:rsidRPr="006F13C8">
        <w:rPr>
          <w:b/>
          <w:bCs/>
          <w:color w:val="000000"/>
          <w:u w:val="single"/>
        </w:rPr>
        <w:t>ET</w:t>
      </w:r>
      <w:r w:rsidR="006F13C8">
        <w:rPr>
          <w:b/>
          <w:bCs/>
          <w:color w:val="000000"/>
        </w:rPr>
        <w:t xml:space="preserve"> </w:t>
      </w:r>
      <w:bookmarkStart w:id="0" w:name="_Hlk109746610"/>
      <w:r w:rsidR="006F13C8">
        <w:rPr>
          <w:b/>
          <w:bCs/>
          <w:color w:val="000000"/>
        </w:rPr>
        <w:fldChar w:fldCharType="begin"/>
      </w:r>
      <w:r w:rsidR="006F13C8">
        <w:rPr>
          <w:b/>
          <w:bCs/>
          <w:color w:val="000000"/>
        </w:rPr>
        <w:instrText xml:space="preserve"> HYPERLINK "mailto:j.pioffet@orange.fr" </w:instrText>
      </w:r>
      <w:r w:rsidR="006F13C8">
        <w:rPr>
          <w:b/>
          <w:bCs/>
          <w:color w:val="000000"/>
        </w:rPr>
        <w:fldChar w:fldCharType="separate"/>
      </w:r>
      <w:r w:rsidR="006F13C8" w:rsidRPr="00262442">
        <w:rPr>
          <w:rStyle w:val="Lienhypertexte"/>
          <w:b/>
          <w:bCs/>
        </w:rPr>
        <w:t>j.pioffet@orange.fr</w:t>
      </w:r>
      <w:r w:rsidR="006F13C8">
        <w:rPr>
          <w:b/>
          <w:bCs/>
          <w:color w:val="000000"/>
        </w:rPr>
        <w:fldChar w:fldCharType="end"/>
      </w:r>
      <w:bookmarkEnd w:id="0"/>
      <w:r w:rsidR="006F13C8">
        <w:rPr>
          <w:b/>
          <w:bCs/>
          <w:color w:val="000000"/>
        </w:rPr>
        <w:t xml:space="preserve"> </w:t>
      </w:r>
      <w:r w:rsidRPr="00941A23">
        <w:rPr>
          <w:color w:val="000000"/>
        </w:rPr>
        <w:t>d</w:t>
      </w:r>
      <w:r>
        <w:rPr>
          <w:color w:val="000000"/>
        </w:rPr>
        <w:t>è</w:t>
      </w:r>
      <w:r w:rsidRPr="00941A23">
        <w:rPr>
          <w:color w:val="000000"/>
        </w:rPr>
        <w:t xml:space="preserve">s que possible </w:t>
      </w:r>
      <w:r w:rsidRPr="00F84DA5">
        <w:t xml:space="preserve">et </w:t>
      </w:r>
      <w:r w:rsidRPr="00F84DA5">
        <w:rPr>
          <w:b/>
          <w:bCs/>
        </w:rPr>
        <w:t xml:space="preserve">impérativement avant le </w:t>
      </w:r>
      <w:r w:rsidR="007D2F55">
        <w:rPr>
          <w:b/>
          <w:bCs/>
        </w:rPr>
        <w:t>30 juin 2023</w:t>
      </w:r>
      <w:r w:rsidRPr="00941A23">
        <w:rPr>
          <w:color w:val="000000"/>
        </w:rPr>
        <w:t xml:space="preserve"> à l’aide de l’imprimé ci-joint. </w:t>
      </w:r>
    </w:p>
    <w:p w14:paraId="3CFD2E9A" w14:textId="77777777" w:rsidR="00C004CA" w:rsidRPr="00941A23" w:rsidRDefault="00C004CA" w:rsidP="00957879">
      <w:pPr>
        <w:autoSpaceDE w:val="0"/>
        <w:autoSpaceDN w:val="0"/>
        <w:adjustRightInd w:val="0"/>
        <w:jc w:val="both"/>
        <w:rPr>
          <w:color w:val="000000"/>
        </w:rPr>
      </w:pPr>
    </w:p>
    <w:p w14:paraId="57F19FD0" w14:textId="77777777" w:rsidR="00C004CA" w:rsidRPr="00941A23" w:rsidRDefault="00C004CA" w:rsidP="00442FF5">
      <w:pPr>
        <w:autoSpaceDE w:val="0"/>
        <w:autoSpaceDN w:val="0"/>
        <w:adjustRightInd w:val="0"/>
        <w:jc w:val="both"/>
        <w:rPr>
          <w:color w:val="000000"/>
        </w:rPr>
      </w:pPr>
      <w:r w:rsidRPr="00941A23">
        <w:rPr>
          <w:i/>
          <w:color w:val="000000"/>
        </w:rPr>
        <w:t>Compte tenu des échéances qui arrivent très vite,</w:t>
      </w:r>
      <w:r>
        <w:rPr>
          <w:i/>
          <w:color w:val="000000"/>
        </w:rPr>
        <w:t xml:space="preserve"> nous </w:t>
      </w:r>
      <w:r w:rsidRPr="00941A23">
        <w:rPr>
          <w:i/>
          <w:color w:val="000000"/>
        </w:rPr>
        <w:t>vous invit</w:t>
      </w:r>
      <w:r>
        <w:rPr>
          <w:i/>
          <w:color w:val="000000"/>
        </w:rPr>
        <w:t>ons</w:t>
      </w:r>
      <w:r w:rsidRPr="00941A23">
        <w:rPr>
          <w:i/>
          <w:color w:val="000000"/>
        </w:rPr>
        <w:t xml:space="preserve"> à envoyer les intentions au plus vite </w:t>
      </w:r>
      <w:r w:rsidRPr="00DB486F">
        <w:rPr>
          <w:b/>
          <w:bCs/>
          <w:i/>
          <w:color w:val="000000"/>
        </w:rPr>
        <w:t>sans attendre</w:t>
      </w:r>
      <w:r>
        <w:rPr>
          <w:i/>
          <w:color w:val="000000"/>
        </w:rPr>
        <w:t xml:space="preserve"> </w:t>
      </w:r>
      <w:r w:rsidRPr="00941A23">
        <w:rPr>
          <w:b/>
          <w:bCs/>
          <w:i/>
          <w:color w:val="000000"/>
        </w:rPr>
        <w:t>la constitution du dossier complet</w:t>
      </w:r>
      <w:r>
        <w:rPr>
          <w:i/>
          <w:color w:val="000000"/>
        </w:rPr>
        <w:t xml:space="preserve">. </w:t>
      </w:r>
      <w:r w:rsidRPr="00941A23">
        <w:rPr>
          <w:color w:val="000000"/>
        </w:rPr>
        <w:t xml:space="preserve">A réception des intentions de candidatures, </w:t>
      </w:r>
      <w:r>
        <w:rPr>
          <w:color w:val="000000"/>
        </w:rPr>
        <w:t>l’instruction de la candidature pourra débuter</w:t>
      </w:r>
      <w:r w:rsidRPr="00941A23">
        <w:rPr>
          <w:color w:val="000000"/>
        </w:rPr>
        <w:t xml:space="preserve"> </w:t>
      </w:r>
      <w:r>
        <w:rPr>
          <w:color w:val="000000"/>
        </w:rPr>
        <w:t xml:space="preserve">afin </w:t>
      </w:r>
      <w:r w:rsidRPr="00941A23">
        <w:rPr>
          <w:color w:val="000000"/>
        </w:rPr>
        <w:t>d’étudier la faisabilité technique et administrative en toute synergie avec les référents régionaux.</w:t>
      </w:r>
    </w:p>
    <w:p w14:paraId="6B8CCE8B" w14:textId="77777777" w:rsidR="00C004CA" w:rsidRPr="00941A23" w:rsidRDefault="00C004CA" w:rsidP="008F7F5D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14:paraId="13DC9E7D" w14:textId="1CECBB99" w:rsidR="00C004CA" w:rsidRPr="008C0510" w:rsidRDefault="00C004CA" w:rsidP="00B23F10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ind w:left="142" w:hanging="76"/>
        <w:jc w:val="both"/>
        <w:rPr>
          <w:i/>
          <w:color w:val="0000CC"/>
        </w:rPr>
      </w:pPr>
      <w:r w:rsidRPr="00941A23">
        <w:rPr>
          <w:color w:val="0000CC"/>
        </w:rPr>
        <w:t xml:space="preserve"> </w:t>
      </w:r>
      <w:r w:rsidR="00FB4FE8">
        <w:rPr>
          <w:color w:val="0000CC"/>
        </w:rPr>
        <w:t>Les</w:t>
      </w:r>
      <w:r w:rsidRPr="00941A23">
        <w:rPr>
          <w:color w:val="0000CC"/>
        </w:rPr>
        <w:t xml:space="preserve"> dossier</w:t>
      </w:r>
      <w:r w:rsidR="00FB4FE8">
        <w:rPr>
          <w:color w:val="0000CC"/>
        </w:rPr>
        <w:t>s</w:t>
      </w:r>
      <w:r w:rsidRPr="00941A23">
        <w:rPr>
          <w:color w:val="0000CC"/>
        </w:rPr>
        <w:t xml:space="preserve"> complet</w:t>
      </w:r>
      <w:r w:rsidR="00FB4FE8">
        <w:rPr>
          <w:color w:val="0000CC"/>
        </w:rPr>
        <w:t>s</w:t>
      </w:r>
      <w:r w:rsidRPr="00941A23">
        <w:rPr>
          <w:color w:val="0000CC"/>
        </w:rPr>
        <w:t xml:space="preserve"> </w:t>
      </w:r>
      <w:r w:rsidR="00FB4FE8">
        <w:rPr>
          <w:color w:val="0000CC"/>
        </w:rPr>
        <w:t>portant</w:t>
      </w:r>
      <w:r w:rsidRPr="00941A23">
        <w:rPr>
          <w:color w:val="0000CC"/>
        </w:rPr>
        <w:t xml:space="preserve"> les </w:t>
      </w:r>
      <w:r w:rsidRPr="00554408">
        <w:rPr>
          <w:b/>
          <w:bCs/>
          <w:color w:val="0000CC"/>
        </w:rPr>
        <w:t xml:space="preserve">avis </w:t>
      </w:r>
      <w:r w:rsidR="00554408" w:rsidRPr="00554408">
        <w:rPr>
          <w:b/>
          <w:bCs/>
          <w:color w:val="0000CC"/>
        </w:rPr>
        <w:t>obligatoires</w:t>
      </w:r>
      <w:r w:rsidR="00554408">
        <w:rPr>
          <w:color w:val="0000CC"/>
        </w:rPr>
        <w:t xml:space="preserve"> </w:t>
      </w:r>
      <w:r w:rsidRPr="00941A23">
        <w:rPr>
          <w:color w:val="0000CC"/>
        </w:rPr>
        <w:t xml:space="preserve">des comités départementaux et régionaux </w:t>
      </w:r>
      <w:r w:rsidRPr="00941A23">
        <w:rPr>
          <w:b/>
          <w:bCs/>
          <w:i/>
          <w:color w:val="0000CC"/>
        </w:rPr>
        <w:t xml:space="preserve">devront être réceptionnés </w:t>
      </w:r>
      <w:r w:rsidRPr="00F84DA5">
        <w:rPr>
          <w:b/>
          <w:bCs/>
          <w:i/>
          <w:color w:val="0000CC"/>
        </w:rPr>
        <w:t xml:space="preserve">au plus tard le </w:t>
      </w:r>
      <w:r w:rsidR="007D2F55">
        <w:rPr>
          <w:b/>
          <w:bCs/>
          <w:i/>
          <w:color w:val="0000CC"/>
        </w:rPr>
        <w:t>10 juillet 2023</w:t>
      </w:r>
      <w:r w:rsidR="00FB4FE8">
        <w:rPr>
          <w:b/>
          <w:bCs/>
          <w:i/>
          <w:color w:val="0000CC"/>
        </w:rPr>
        <w:t>,</w:t>
      </w:r>
      <w:r w:rsidRPr="00F84DA5">
        <w:rPr>
          <w:b/>
          <w:bCs/>
          <w:i/>
          <w:color w:val="0000CC"/>
        </w:rPr>
        <w:t xml:space="preserve"> </w:t>
      </w:r>
      <w:r w:rsidRPr="008C0510">
        <w:rPr>
          <w:b/>
          <w:bCs/>
          <w:i/>
          <w:color w:val="0000CC"/>
        </w:rPr>
        <w:t>a</w:t>
      </w:r>
      <w:r>
        <w:rPr>
          <w:b/>
          <w:bCs/>
          <w:i/>
          <w:color w:val="0000CC"/>
        </w:rPr>
        <w:t>ccompagné</w:t>
      </w:r>
      <w:r w:rsidR="00FB4FE8">
        <w:rPr>
          <w:b/>
          <w:bCs/>
          <w:i/>
          <w:color w:val="0000CC"/>
        </w:rPr>
        <w:t>s</w:t>
      </w:r>
      <w:r>
        <w:rPr>
          <w:b/>
          <w:bCs/>
          <w:i/>
          <w:color w:val="0000CC"/>
        </w:rPr>
        <w:t xml:space="preserve"> du</w:t>
      </w:r>
      <w:r w:rsidRPr="008C0510">
        <w:rPr>
          <w:b/>
          <w:bCs/>
          <w:i/>
          <w:color w:val="0000CC"/>
        </w:rPr>
        <w:t xml:space="preserve"> courrier de la ville ou collectivité attestant de la disponibilité des infrastructures concernées</w:t>
      </w:r>
      <w:r w:rsidR="00FB4FE8">
        <w:rPr>
          <w:b/>
          <w:bCs/>
          <w:i/>
          <w:color w:val="0000CC"/>
        </w:rPr>
        <w:t>.</w:t>
      </w:r>
    </w:p>
    <w:p w14:paraId="7BD44E3C" w14:textId="77777777" w:rsidR="00C004CA" w:rsidRPr="00941A23" w:rsidRDefault="00C004CA" w:rsidP="002729A5">
      <w:pPr>
        <w:autoSpaceDE w:val="0"/>
        <w:autoSpaceDN w:val="0"/>
        <w:adjustRightInd w:val="0"/>
        <w:jc w:val="both"/>
        <w:rPr>
          <w:color w:val="000000"/>
        </w:rPr>
      </w:pPr>
    </w:p>
    <w:p w14:paraId="1ACA580C" w14:textId="77777777" w:rsidR="00C004CA" w:rsidRPr="00941A23" w:rsidRDefault="00C004CA" w:rsidP="00957879">
      <w:pPr>
        <w:autoSpaceDE w:val="0"/>
        <w:autoSpaceDN w:val="0"/>
        <w:adjustRightInd w:val="0"/>
        <w:jc w:val="both"/>
        <w:rPr>
          <w:color w:val="000000"/>
        </w:rPr>
      </w:pPr>
      <w:r w:rsidRPr="00941A23">
        <w:rPr>
          <w:color w:val="000000"/>
        </w:rPr>
        <w:t>Vous en souhaitant bonne réception, et restant à votre disposition pour plus de renseignements,</w:t>
      </w:r>
    </w:p>
    <w:p w14:paraId="5088A0D3" w14:textId="7B253F01" w:rsidR="00C004CA" w:rsidRPr="001053AE" w:rsidRDefault="00C004CA" w:rsidP="001053AE">
      <w:pPr>
        <w:autoSpaceDE w:val="0"/>
        <w:autoSpaceDN w:val="0"/>
        <w:adjustRightInd w:val="0"/>
        <w:jc w:val="both"/>
        <w:rPr>
          <w:color w:val="000000"/>
        </w:rPr>
      </w:pPr>
      <w:r w:rsidRPr="00941A23">
        <w:rPr>
          <w:color w:val="000000"/>
        </w:rPr>
        <w:t>Nous</w:t>
      </w:r>
      <w:r>
        <w:rPr>
          <w:color w:val="000000"/>
        </w:rPr>
        <w:t xml:space="preserve"> </w:t>
      </w:r>
      <w:r w:rsidRPr="00941A23">
        <w:rPr>
          <w:color w:val="000000"/>
        </w:rPr>
        <w:t>vous prions de croire Madame la Présidente, Monsieur le Président en l’expression de nos sentiments les meilleurs.</w:t>
      </w:r>
      <w:r>
        <w:tab/>
      </w:r>
    </w:p>
    <w:sectPr w:rsidR="00C004CA" w:rsidRPr="001053AE" w:rsidSect="001053AE">
      <w:headerReference w:type="default" r:id="rId10"/>
      <w:footerReference w:type="default" r:id="rId11"/>
      <w:pgSz w:w="11906" w:h="16838" w:code="9"/>
      <w:pgMar w:top="567" w:right="1418" w:bottom="1134" w:left="1418" w:header="720" w:footer="19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143F" w14:textId="77777777" w:rsidR="00952122" w:rsidRDefault="00952122">
      <w:r>
        <w:separator/>
      </w:r>
    </w:p>
  </w:endnote>
  <w:endnote w:type="continuationSeparator" w:id="0">
    <w:p w14:paraId="1A1E6963" w14:textId="77777777" w:rsidR="00952122" w:rsidRDefault="0095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88A0" w14:textId="22885F92" w:rsidR="00C004CA" w:rsidRDefault="00FB4FE8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EF6F1B" wp14:editId="02AC2EB4">
              <wp:simplePos x="0" y="0"/>
              <wp:positionH relativeFrom="column">
                <wp:posOffset>2205355</wp:posOffset>
              </wp:positionH>
              <wp:positionV relativeFrom="paragraph">
                <wp:posOffset>-92710</wp:posOffset>
              </wp:positionV>
              <wp:extent cx="1609725" cy="529590"/>
              <wp:effectExtent l="635" t="4445" r="0" b="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B2CA3" w14:textId="77777777" w:rsidR="00C004CA" w:rsidRDefault="00C004CA" w:rsidP="00344BF6">
                          <w:pPr>
                            <w:jc w:val="center"/>
                          </w:pPr>
                          <w:r>
                            <w:t>Luc LE ROY</w:t>
                          </w:r>
                        </w:p>
                        <w:p w14:paraId="0AEC4E5F" w14:textId="77777777" w:rsidR="00C004CA" w:rsidRDefault="00C004CA" w:rsidP="00344BF6">
                          <w:pPr>
                            <w:jc w:val="center"/>
                          </w:pPr>
                          <w:r>
                            <w:t>Président Comité Régional</w:t>
                          </w:r>
                        </w:p>
                        <w:p w14:paraId="26874E3B" w14:textId="77777777" w:rsidR="00C004CA" w:rsidRDefault="00C004CA" w:rsidP="00344BF6">
                          <w:pPr>
                            <w:jc w:val="center"/>
                          </w:pPr>
                          <w:r>
                            <w:t>PAYS DE LA LOIRE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F6F1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173.65pt;margin-top:-7.3pt;width:126.75pt;height:4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" stroked="f">
              <v:textbox style="mso-fit-shape-to-text:t">
                <w:txbxContent>
                  <w:p w14:paraId="3CFB2CA3" w14:textId="77777777" w:rsidR="00C004CA" w:rsidRDefault="00C004CA" w:rsidP="00344BF6">
                    <w:pPr>
                      <w:jc w:val="center"/>
                    </w:pPr>
                    <w:r>
                      <w:t>Luc LE ROY</w:t>
                    </w:r>
                  </w:p>
                  <w:p w14:paraId="0AEC4E5F" w14:textId="77777777" w:rsidR="00C004CA" w:rsidRDefault="00C004CA" w:rsidP="00344BF6">
                    <w:pPr>
                      <w:jc w:val="center"/>
                    </w:pPr>
                    <w:r>
                      <w:t>Président Comité Régional</w:t>
                    </w:r>
                  </w:p>
                  <w:p w14:paraId="26874E3B" w14:textId="77777777" w:rsidR="00C004CA" w:rsidRDefault="00C004CA" w:rsidP="00344BF6">
                    <w:pPr>
                      <w:jc w:val="center"/>
                    </w:pPr>
                    <w:r>
                      <w:t>PAYS DE LA LOIRE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862F3A" wp14:editId="1DD8887C">
              <wp:simplePos x="0" y="0"/>
              <wp:positionH relativeFrom="column">
                <wp:posOffset>0</wp:posOffset>
              </wp:positionH>
              <wp:positionV relativeFrom="paragraph">
                <wp:posOffset>-78105</wp:posOffset>
              </wp:positionV>
              <wp:extent cx="1633220" cy="529590"/>
              <wp:effectExtent l="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AC97D" w14:textId="77777777" w:rsidR="00C004CA" w:rsidRDefault="00C004CA" w:rsidP="00344BF6">
                          <w:pPr>
                            <w:jc w:val="center"/>
                          </w:pPr>
                          <w:r>
                            <w:t>Annick DURNY</w:t>
                          </w:r>
                        </w:p>
                        <w:p w14:paraId="3BD0B7D9" w14:textId="77777777" w:rsidR="00C004CA" w:rsidRDefault="00C004CA" w:rsidP="00344BF6">
                          <w:pPr>
                            <w:jc w:val="center"/>
                          </w:pPr>
                          <w:r>
                            <w:t>Présidente Comité Régional</w:t>
                          </w:r>
                        </w:p>
                        <w:p w14:paraId="5129C7FD" w14:textId="77777777" w:rsidR="00C004CA" w:rsidRDefault="00C004CA" w:rsidP="00344BF6">
                          <w:pPr>
                            <w:jc w:val="center"/>
                          </w:pPr>
                          <w:r>
                            <w:t>BRETAGNE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62F3A" id="Text Box 3" o:spid="_x0000_s1029" type="#_x0000_t202" style="position:absolute;margin-left:0;margin-top:-6.15pt;width:128.6pt;height:4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" stroked="f">
              <v:textbox style="mso-fit-shape-to-text:t">
                <w:txbxContent>
                  <w:p w14:paraId="7FBAC97D" w14:textId="77777777" w:rsidR="00C004CA" w:rsidRDefault="00C004CA" w:rsidP="00344BF6">
                    <w:pPr>
                      <w:jc w:val="center"/>
                    </w:pPr>
                    <w:r>
                      <w:t>Annick DURNY</w:t>
                    </w:r>
                  </w:p>
                  <w:p w14:paraId="3BD0B7D9" w14:textId="77777777" w:rsidR="00C004CA" w:rsidRDefault="00C004CA" w:rsidP="00344BF6">
                    <w:pPr>
                      <w:jc w:val="center"/>
                    </w:pPr>
                    <w:r>
                      <w:t>Présidente Comité Régional</w:t>
                    </w:r>
                  </w:p>
                  <w:p w14:paraId="5129C7FD" w14:textId="77777777" w:rsidR="00C004CA" w:rsidRDefault="00C004CA" w:rsidP="00344BF6">
                    <w:pPr>
                      <w:jc w:val="center"/>
                    </w:pPr>
                    <w:r>
                      <w:t>BRETAGNE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ECE9238" wp14:editId="76C2C784">
              <wp:simplePos x="0" y="0"/>
              <wp:positionH relativeFrom="column">
                <wp:posOffset>4381500</wp:posOffset>
              </wp:positionH>
              <wp:positionV relativeFrom="paragraph">
                <wp:posOffset>-103505</wp:posOffset>
              </wp:positionV>
              <wp:extent cx="1680845" cy="529590"/>
              <wp:effectExtent l="0" t="3175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ED2BA" w14:textId="77777777" w:rsidR="00C004CA" w:rsidRDefault="00C004CA" w:rsidP="00344BF6">
                          <w:pPr>
                            <w:jc w:val="center"/>
                          </w:pPr>
                          <w:r>
                            <w:t>Véronique VALLON</w:t>
                          </w:r>
                        </w:p>
                        <w:p w14:paraId="0C76EC1C" w14:textId="77777777" w:rsidR="00C004CA" w:rsidRDefault="00C004CA" w:rsidP="00344BF6">
                          <w:pPr>
                            <w:jc w:val="center"/>
                          </w:pPr>
                          <w:r>
                            <w:t>Présidente Comité Régional</w:t>
                          </w:r>
                        </w:p>
                        <w:p w14:paraId="494CAD09" w14:textId="21A71BEB" w:rsidR="00C004CA" w:rsidRDefault="00C004CA" w:rsidP="00344BF6">
                          <w:pPr>
                            <w:jc w:val="center"/>
                          </w:pPr>
                          <w:r>
                            <w:t>CENTRE</w:t>
                          </w:r>
                          <w:r w:rsidR="00554408">
                            <w:t>-</w:t>
                          </w:r>
                          <w:r>
                            <w:t>VAL DE LOIRE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E9238" id="Text Box 4" o:spid="_x0000_s1030" type="#_x0000_t202" style="position:absolute;margin-left:345pt;margin-top:-8.15pt;width:132.35pt;height:41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" stroked="f">
              <v:textbox style="mso-fit-shape-to-text:t">
                <w:txbxContent>
                  <w:p w14:paraId="0FCED2BA" w14:textId="77777777" w:rsidR="00C004CA" w:rsidRDefault="00C004CA" w:rsidP="00344BF6">
                    <w:pPr>
                      <w:jc w:val="center"/>
                    </w:pPr>
                    <w:r>
                      <w:t>Véronique VALLON</w:t>
                    </w:r>
                  </w:p>
                  <w:p w14:paraId="0C76EC1C" w14:textId="77777777" w:rsidR="00C004CA" w:rsidRDefault="00C004CA" w:rsidP="00344BF6">
                    <w:pPr>
                      <w:jc w:val="center"/>
                    </w:pPr>
                    <w:r>
                      <w:t>Présidente Comité Régional</w:t>
                    </w:r>
                  </w:p>
                  <w:p w14:paraId="494CAD09" w14:textId="21A71BEB" w:rsidR="00C004CA" w:rsidRDefault="00C004CA" w:rsidP="00344BF6">
                    <w:pPr>
                      <w:jc w:val="center"/>
                    </w:pPr>
                    <w:r>
                      <w:t>CENTRE</w:t>
                    </w:r>
                    <w:r w:rsidR="00554408">
                      <w:t>-</w:t>
                    </w:r>
                    <w:r>
                      <w:t>VAL DE LOIRE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5CC597F" wp14:editId="5A33837C">
              <wp:simplePos x="0" y="0"/>
              <wp:positionH relativeFrom="column">
                <wp:posOffset>2205355</wp:posOffset>
              </wp:positionH>
              <wp:positionV relativeFrom="paragraph">
                <wp:posOffset>-115570</wp:posOffset>
              </wp:positionV>
              <wp:extent cx="1609725" cy="529590"/>
              <wp:effectExtent l="635" t="635" r="0" b="3175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FE597" w14:textId="77777777" w:rsidR="00C004CA" w:rsidRDefault="00C004CA" w:rsidP="00344BF6">
                          <w:pPr>
                            <w:jc w:val="center"/>
                          </w:pPr>
                          <w:r>
                            <w:t>Luc LE ROY</w:t>
                          </w:r>
                        </w:p>
                        <w:p w14:paraId="1C17B2AA" w14:textId="77777777" w:rsidR="00C004CA" w:rsidRDefault="00C004CA" w:rsidP="00344BF6">
                          <w:pPr>
                            <w:jc w:val="center"/>
                          </w:pPr>
                          <w:r>
                            <w:t>Président Comité Régional</w:t>
                          </w:r>
                        </w:p>
                        <w:p w14:paraId="542DF14F" w14:textId="77777777" w:rsidR="00C004CA" w:rsidRDefault="00C004CA" w:rsidP="00344BF6">
                          <w:pPr>
                            <w:jc w:val="center"/>
                          </w:pPr>
                          <w:r>
                            <w:t>PAYS DE LA LOIRE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C597F" id="Text Box 5" o:spid="_x0000_s1031" type="#_x0000_t202" style="position:absolute;margin-left:173.65pt;margin-top:-9.1pt;width:126.75pt;height:41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" stroked="f">
              <v:textbox style="mso-fit-shape-to-text:t">
                <w:txbxContent>
                  <w:p w14:paraId="48FFE597" w14:textId="77777777" w:rsidR="00C004CA" w:rsidRDefault="00C004CA" w:rsidP="00344BF6">
                    <w:pPr>
                      <w:jc w:val="center"/>
                    </w:pPr>
                    <w:r>
                      <w:t>Luc LE ROY</w:t>
                    </w:r>
                  </w:p>
                  <w:p w14:paraId="1C17B2AA" w14:textId="77777777" w:rsidR="00C004CA" w:rsidRDefault="00C004CA" w:rsidP="00344BF6">
                    <w:pPr>
                      <w:jc w:val="center"/>
                    </w:pPr>
                    <w:r>
                      <w:t>Président Comité Régional</w:t>
                    </w:r>
                  </w:p>
                  <w:p w14:paraId="542DF14F" w14:textId="77777777" w:rsidR="00C004CA" w:rsidRDefault="00C004CA" w:rsidP="00344BF6">
                    <w:pPr>
                      <w:jc w:val="center"/>
                    </w:pPr>
                    <w:r>
                      <w:t>PAYS DE LA LOIRE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B920706" wp14:editId="786EE100">
              <wp:simplePos x="0" y="0"/>
              <wp:positionH relativeFrom="column">
                <wp:posOffset>0</wp:posOffset>
              </wp:positionH>
              <wp:positionV relativeFrom="paragraph">
                <wp:posOffset>-101600</wp:posOffset>
              </wp:positionV>
              <wp:extent cx="1633220" cy="52959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5C8EE" w14:textId="77777777" w:rsidR="00C004CA" w:rsidRDefault="00C004CA" w:rsidP="00344BF6">
                          <w:pPr>
                            <w:jc w:val="center"/>
                          </w:pPr>
                          <w:r>
                            <w:t>Annick DURNY</w:t>
                          </w:r>
                        </w:p>
                        <w:p w14:paraId="7D6A5655" w14:textId="77777777" w:rsidR="00C004CA" w:rsidRDefault="00C004CA" w:rsidP="00344BF6">
                          <w:pPr>
                            <w:jc w:val="center"/>
                          </w:pPr>
                          <w:r>
                            <w:t>Présidente Comité Régional</w:t>
                          </w:r>
                        </w:p>
                        <w:p w14:paraId="737EFAA1" w14:textId="77777777" w:rsidR="00C004CA" w:rsidRDefault="00C004CA" w:rsidP="00344BF6">
                          <w:pPr>
                            <w:jc w:val="center"/>
                          </w:pPr>
                          <w:r>
                            <w:t>BRETAGNE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20706" id="Text Box 6" o:spid="_x0000_s1032" type="#_x0000_t202" style="position:absolute;margin-left:0;margin-top:-8pt;width:128.6pt;height:41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" stroked="f">
              <v:textbox style="mso-fit-shape-to-text:t">
                <w:txbxContent>
                  <w:p w14:paraId="6F35C8EE" w14:textId="77777777" w:rsidR="00C004CA" w:rsidRDefault="00C004CA" w:rsidP="00344BF6">
                    <w:pPr>
                      <w:jc w:val="center"/>
                    </w:pPr>
                    <w:r>
                      <w:t>Annick DURNY</w:t>
                    </w:r>
                  </w:p>
                  <w:p w14:paraId="7D6A5655" w14:textId="77777777" w:rsidR="00C004CA" w:rsidRDefault="00C004CA" w:rsidP="00344BF6">
                    <w:pPr>
                      <w:jc w:val="center"/>
                    </w:pPr>
                    <w:r>
                      <w:t>Présidente Comité Régional</w:t>
                    </w:r>
                  </w:p>
                  <w:p w14:paraId="737EFAA1" w14:textId="77777777" w:rsidR="00C004CA" w:rsidRDefault="00C004CA" w:rsidP="00344BF6">
                    <w:pPr>
                      <w:jc w:val="center"/>
                    </w:pPr>
                    <w:r>
                      <w:t>BRETAGNE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18C5" w14:textId="77777777" w:rsidR="00952122" w:rsidRDefault="00952122">
      <w:r>
        <w:separator/>
      </w:r>
    </w:p>
  </w:footnote>
  <w:footnote w:type="continuationSeparator" w:id="0">
    <w:p w14:paraId="1B655490" w14:textId="77777777" w:rsidR="00952122" w:rsidRDefault="0095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1839" w14:textId="120F32E6" w:rsidR="00C004CA" w:rsidRDefault="00FB4FE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476B63" wp14:editId="67005023">
          <wp:simplePos x="0" y="0"/>
          <wp:positionH relativeFrom="column">
            <wp:posOffset>-348615</wp:posOffset>
          </wp:positionH>
          <wp:positionV relativeFrom="paragraph">
            <wp:posOffset>-213360</wp:posOffset>
          </wp:positionV>
          <wp:extent cx="1809750" cy="1543050"/>
          <wp:effectExtent l="0" t="0" r="0" b="0"/>
          <wp:wrapNone/>
          <wp:docPr id="6" name="Image 1" descr="Logo Centre Ou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entre Ou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43E5B82"/>
    <w:multiLevelType w:val="hybridMultilevel"/>
    <w:tmpl w:val="3D86983C"/>
    <w:lvl w:ilvl="0" w:tplc="6D8E4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4FF4"/>
    <w:multiLevelType w:val="singleLevel"/>
    <w:tmpl w:val="2D6E49C4"/>
    <w:lvl w:ilvl="0">
      <w:start w:val="25"/>
      <w:numFmt w:val="bullet"/>
      <w:lvlText w:val="-"/>
      <w:lvlJc w:val="left"/>
      <w:pPr>
        <w:tabs>
          <w:tab w:val="num" w:pos="3900"/>
        </w:tabs>
        <w:ind w:left="3900" w:hanging="360"/>
      </w:pPr>
    </w:lvl>
  </w:abstractNum>
  <w:abstractNum w:abstractNumId="4" w15:restartNumberingAfterBreak="0">
    <w:nsid w:val="074924FC"/>
    <w:multiLevelType w:val="hybridMultilevel"/>
    <w:tmpl w:val="0E84261A"/>
    <w:lvl w:ilvl="0" w:tplc="18DE7C4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BF329BA"/>
    <w:multiLevelType w:val="singleLevel"/>
    <w:tmpl w:val="F33265E4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 w15:restartNumberingAfterBreak="0">
    <w:nsid w:val="0E852BBF"/>
    <w:multiLevelType w:val="hybridMultilevel"/>
    <w:tmpl w:val="BDEA40E4"/>
    <w:lvl w:ilvl="0" w:tplc="39D87722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11644A49"/>
    <w:multiLevelType w:val="hybridMultilevel"/>
    <w:tmpl w:val="3F7AAC54"/>
    <w:lvl w:ilvl="0" w:tplc="030EB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E1B7E"/>
    <w:multiLevelType w:val="hybridMultilevel"/>
    <w:tmpl w:val="02FC0124"/>
    <w:lvl w:ilvl="0" w:tplc="30D6C70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6D5D86"/>
    <w:multiLevelType w:val="hybridMultilevel"/>
    <w:tmpl w:val="3348A302"/>
    <w:lvl w:ilvl="0" w:tplc="00CCF2A4">
      <w:start w:val="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6F86199"/>
    <w:multiLevelType w:val="hybridMultilevel"/>
    <w:tmpl w:val="F74820CA"/>
    <w:lvl w:ilvl="0" w:tplc="040C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B9D1DED"/>
    <w:multiLevelType w:val="hybridMultilevel"/>
    <w:tmpl w:val="97F0396C"/>
    <w:lvl w:ilvl="0" w:tplc="F6AE10B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5E6273"/>
    <w:multiLevelType w:val="hybridMultilevel"/>
    <w:tmpl w:val="CFFA1F16"/>
    <w:lvl w:ilvl="0" w:tplc="A7EC722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2E30ACA"/>
    <w:multiLevelType w:val="hybridMultilevel"/>
    <w:tmpl w:val="8E04CE88"/>
    <w:lvl w:ilvl="0" w:tplc="EE50287C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45C1343"/>
    <w:multiLevelType w:val="singleLevel"/>
    <w:tmpl w:val="59600D58"/>
    <w:lvl w:ilvl="0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5" w15:restartNumberingAfterBreak="0">
    <w:nsid w:val="261359B0"/>
    <w:multiLevelType w:val="hybridMultilevel"/>
    <w:tmpl w:val="9314F65E"/>
    <w:lvl w:ilvl="0" w:tplc="12D02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7D58"/>
    <w:multiLevelType w:val="hybridMultilevel"/>
    <w:tmpl w:val="1696E7B0"/>
    <w:lvl w:ilvl="0" w:tplc="EA76675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6A6DF0"/>
    <w:multiLevelType w:val="hybridMultilevel"/>
    <w:tmpl w:val="4F0297CE"/>
    <w:lvl w:ilvl="0" w:tplc="CBC4A32C">
      <w:start w:val="7"/>
      <w:numFmt w:val="bullet"/>
      <w:lvlText w:val="-"/>
      <w:lvlJc w:val="left"/>
      <w:pPr>
        <w:ind w:left="720" w:hanging="360"/>
      </w:pPr>
      <w:rPr>
        <w:rFonts w:ascii="Comic Sans MS" w:eastAsia="PMingLiU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E53F2"/>
    <w:multiLevelType w:val="hybridMultilevel"/>
    <w:tmpl w:val="43E05366"/>
    <w:lvl w:ilvl="0" w:tplc="23722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1C5C"/>
    <w:multiLevelType w:val="singleLevel"/>
    <w:tmpl w:val="759678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4A7BE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813601"/>
    <w:multiLevelType w:val="hybridMultilevel"/>
    <w:tmpl w:val="4A425DE8"/>
    <w:lvl w:ilvl="0" w:tplc="ACBADDA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7834E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9081ABC"/>
    <w:multiLevelType w:val="hybridMultilevel"/>
    <w:tmpl w:val="24A67A5E"/>
    <w:lvl w:ilvl="0" w:tplc="CBAC019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B1C71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D6630FB"/>
    <w:multiLevelType w:val="hybridMultilevel"/>
    <w:tmpl w:val="E5207F40"/>
    <w:lvl w:ilvl="0" w:tplc="83885D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5B44A65"/>
    <w:multiLevelType w:val="hybridMultilevel"/>
    <w:tmpl w:val="46CC90D6"/>
    <w:lvl w:ilvl="0" w:tplc="75329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86204"/>
    <w:multiLevelType w:val="hybridMultilevel"/>
    <w:tmpl w:val="2E7EF61C"/>
    <w:lvl w:ilvl="0" w:tplc="B748F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F0AA2"/>
    <w:multiLevelType w:val="hybridMultilevel"/>
    <w:tmpl w:val="C0D8BC04"/>
    <w:lvl w:ilvl="0" w:tplc="38A20720">
      <w:start w:val="430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9" w15:restartNumberingAfterBreak="0">
    <w:nsid w:val="506E41A5"/>
    <w:multiLevelType w:val="hybridMultilevel"/>
    <w:tmpl w:val="82C2C6EA"/>
    <w:lvl w:ilvl="0" w:tplc="FAA8A5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0772693"/>
    <w:multiLevelType w:val="hybridMultilevel"/>
    <w:tmpl w:val="D22EA99A"/>
    <w:lvl w:ilvl="0" w:tplc="2F1A5344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52FC5D41"/>
    <w:multiLevelType w:val="hybridMultilevel"/>
    <w:tmpl w:val="084EF7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5712E9"/>
    <w:multiLevelType w:val="hybridMultilevel"/>
    <w:tmpl w:val="086A07CA"/>
    <w:lvl w:ilvl="0" w:tplc="E0B410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A6656BB"/>
    <w:multiLevelType w:val="hybridMultilevel"/>
    <w:tmpl w:val="7602C980"/>
    <w:lvl w:ilvl="0" w:tplc="A9907C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FD6565E"/>
    <w:multiLevelType w:val="singleLevel"/>
    <w:tmpl w:val="4032476E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5" w15:restartNumberingAfterBreak="0">
    <w:nsid w:val="66D42E41"/>
    <w:multiLevelType w:val="hybridMultilevel"/>
    <w:tmpl w:val="A0402000"/>
    <w:lvl w:ilvl="0" w:tplc="E79E3196">
      <w:start w:val="1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6" w15:restartNumberingAfterBreak="0">
    <w:nsid w:val="681B259B"/>
    <w:multiLevelType w:val="hybridMultilevel"/>
    <w:tmpl w:val="A6269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E6E40"/>
    <w:multiLevelType w:val="hybridMultilevel"/>
    <w:tmpl w:val="BD3418A4"/>
    <w:lvl w:ilvl="0" w:tplc="40DA5232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FBE27AD"/>
    <w:multiLevelType w:val="hybridMultilevel"/>
    <w:tmpl w:val="AB8C83AA"/>
    <w:lvl w:ilvl="0" w:tplc="E97A7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A6088"/>
    <w:multiLevelType w:val="hybridMultilevel"/>
    <w:tmpl w:val="C99C08FE"/>
    <w:lvl w:ilvl="0" w:tplc="F822D6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32C2B75"/>
    <w:multiLevelType w:val="hybridMultilevel"/>
    <w:tmpl w:val="1DE06E4E"/>
    <w:lvl w:ilvl="0" w:tplc="9E1E80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A4C7971"/>
    <w:multiLevelType w:val="hybridMultilevel"/>
    <w:tmpl w:val="89D6795E"/>
    <w:lvl w:ilvl="0" w:tplc="172EB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C3106"/>
    <w:multiLevelType w:val="hybridMultilevel"/>
    <w:tmpl w:val="82ECFB6A"/>
    <w:lvl w:ilvl="0" w:tplc="E2E8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D7CED"/>
    <w:multiLevelType w:val="hybridMultilevel"/>
    <w:tmpl w:val="75688AB6"/>
    <w:lvl w:ilvl="0" w:tplc="C7AED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F3C60"/>
    <w:multiLevelType w:val="hybridMultilevel"/>
    <w:tmpl w:val="9EC8EDB0"/>
    <w:lvl w:ilvl="0" w:tplc="3F8EBE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5"/>
  </w:num>
  <w:num w:numId="4">
    <w:abstractNumId w:val="19"/>
  </w:num>
  <w:num w:numId="5">
    <w:abstractNumId w:val="4"/>
  </w:num>
  <w:num w:numId="6">
    <w:abstractNumId w:val="35"/>
  </w:num>
  <w:num w:numId="7">
    <w:abstractNumId w:val="6"/>
  </w:num>
  <w:num w:numId="8">
    <w:abstractNumId w:val="3"/>
  </w:num>
  <w:num w:numId="9">
    <w:abstractNumId w:val="13"/>
  </w:num>
  <w:num w:numId="10">
    <w:abstractNumId w:val="37"/>
  </w:num>
  <w:num w:numId="11">
    <w:abstractNumId w:val="28"/>
  </w:num>
  <w:num w:numId="12">
    <w:abstractNumId w:val="12"/>
  </w:num>
  <w:num w:numId="13">
    <w:abstractNumId w:val="16"/>
  </w:num>
  <w:num w:numId="14">
    <w:abstractNumId w:val="30"/>
  </w:num>
  <w:num w:numId="15">
    <w:abstractNumId w:val="9"/>
  </w:num>
  <w:num w:numId="16">
    <w:abstractNumId w:val="32"/>
  </w:num>
  <w:num w:numId="17">
    <w:abstractNumId w:val="15"/>
  </w:num>
  <w:num w:numId="18">
    <w:abstractNumId w:val="22"/>
  </w:num>
  <w:num w:numId="19">
    <w:abstractNumId w:val="24"/>
  </w:num>
  <w:num w:numId="20">
    <w:abstractNumId w:val="20"/>
  </w:num>
  <w:num w:numId="21">
    <w:abstractNumId w:val="0"/>
  </w:num>
  <w:num w:numId="22">
    <w:abstractNumId w:val="1"/>
  </w:num>
  <w:num w:numId="23">
    <w:abstractNumId w:val="40"/>
  </w:num>
  <w:num w:numId="24">
    <w:abstractNumId w:val="10"/>
  </w:num>
  <w:num w:numId="25">
    <w:abstractNumId w:val="36"/>
  </w:num>
  <w:num w:numId="26">
    <w:abstractNumId w:val="44"/>
  </w:num>
  <w:num w:numId="27">
    <w:abstractNumId w:val="31"/>
  </w:num>
  <w:num w:numId="28">
    <w:abstractNumId w:val="8"/>
  </w:num>
  <w:num w:numId="29">
    <w:abstractNumId w:val="25"/>
  </w:num>
  <w:num w:numId="30">
    <w:abstractNumId w:val="17"/>
  </w:num>
  <w:num w:numId="3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3"/>
  </w:num>
  <w:num w:numId="34">
    <w:abstractNumId w:val="2"/>
  </w:num>
  <w:num w:numId="35">
    <w:abstractNumId w:val="39"/>
  </w:num>
  <w:num w:numId="36">
    <w:abstractNumId w:val="21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7"/>
  </w:num>
  <w:num w:numId="40">
    <w:abstractNumId w:val="43"/>
  </w:num>
  <w:num w:numId="41">
    <w:abstractNumId w:val="18"/>
  </w:num>
  <w:num w:numId="42">
    <w:abstractNumId w:val="42"/>
  </w:num>
  <w:num w:numId="43">
    <w:abstractNumId w:val="27"/>
  </w:num>
  <w:num w:numId="44">
    <w:abstractNumId w:val="2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EC"/>
    <w:rsid w:val="00005130"/>
    <w:rsid w:val="000220C7"/>
    <w:rsid w:val="000323F9"/>
    <w:rsid w:val="00037599"/>
    <w:rsid w:val="00042480"/>
    <w:rsid w:val="0006024A"/>
    <w:rsid w:val="00065466"/>
    <w:rsid w:val="00076CC2"/>
    <w:rsid w:val="00087E9F"/>
    <w:rsid w:val="000A491F"/>
    <w:rsid w:val="000A540F"/>
    <w:rsid w:val="000C2CF0"/>
    <w:rsid w:val="000D65A6"/>
    <w:rsid w:val="000E3E4F"/>
    <w:rsid w:val="000F2293"/>
    <w:rsid w:val="000F77C3"/>
    <w:rsid w:val="00101E08"/>
    <w:rsid w:val="001053AE"/>
    <w:rsid w:val="00117CB5"/>
    <w:rsid w:val="00127D8E"/>
    <w:rsid w:val="00132048"/>
    <w:rsid w:val="00144598"/>
    <w:rsid w:val="00154666"/>
    <w:rsid w:val="00161FD2"/>
    <w:rsid w:val="001673B8"/>
    <w:rsid w:val="0017612F"/>
    <w:rsid w:val="0019282D"/>
    <w:rsid w:val="0019754D"/>
    <w:rsid w:val="001A1D29"/>
    <w:rsid w:val="001A4A0C"/>
    <w:rsid w:val="001B7D95"/>
    <w:rsid w:val="001C0C1C"/>
    <w:rsid w:val="001C68A0"/>
    <w:rsid w:val="001D3CD7"/>
    <w:rsid w:val="001E2F45"/>
    <w:rsid w:val="002016D4"/>
    <w:rsid w:val="00213217"/>
    <w:rsid w:val="0021487B"/>
    <w:rsid w:val="00224DEE"/>
    <w:rsid w:val="002444AB"/>
    <w:rsid w:val="0025183D"/>
    <w:rsid w:val="002532A5"/>
    <w:rsid w:val="0025392A"/>
    <w:rsid w:val="00255101"/>
    <w:rsid w:val="002573A2"/>
    <w:rsid w:val="00267B9A"/>
    <w:rsid w:val="00267E2A"/>
    <w:rsid w:val="00267EF1"/>
    <w:rsid w:val="002729A5"/>
    <w:rsid w:val="0027508A"/>
    <w:rsid w:val="00292017"/>
    <w:rsid w:val="002A2ACE"/>
    <w:rsid w:val="002B000B"/>
    <w:rsid w:val="002C5A52"/>
    <w:rsid w:val="002D79C8"/>
    <w:rsid w:val="002E0599"/>
    <w:rsid w:val="002E0830"/>
    <w:rsid w:val="002E3D93"/>
    <w:rsid w:val="002E4D9B"/>
    <w:rsid w:val="002E51CA"/>
    <w:rsid w:val="00305299"/>
    <w:rsid w:val="00307BBB"/>
    <w:rsid w:val="00310241"/>
    <w:rsid w:val="00324701"/>
    <w:rsid w:val="00327F1D"/>
    <w:rsid w:val="00342AC8"/>
    <w:rsid w:val="00342F03"/>
    <w:rsid w:val="00344BF6"/>
    <w:rsid w:val="00351B86"/>
    <w:rsid w:val="00354C53"/>
    <w:rsid w:val="0036306F"/>
    <w:rsid w:val="003660E6"/>
    <w:rsid w:val="003668FD"/>
    <w:rsid w:val="003871FB"/>
    <w:rsid w:val="00390360"/>
    <w:rsid w:val="003C26CA"/>
    <w:rsid w:val="003C6E70"/>
    <w:rsid w:val="003D5476"/>
    <w:rsid w:val="004024C7"/>
    <w:rsid w:val="0040724D"/>
    <w:rsid w:val="004143C6"/>
    <w:rsid w:val="00417227"/>
    <w:rsid w:val="00420742"/>
    <w:rsid w:val="00441D62"/>
    <w:rsid w:val="00442FF5"/>
    <w:rsid w:val="00447ABC"/>
    <w:rsid w:val="004A15F5"/>
    <w:rsid w:val="004A47AE"/>
    <w:rsid w:val="004E41E1"/>
    <w:rsid w:val="00503AF5"/>
    <w:rsid w:val="0051191B"/>
    <w:rsid w:val="00536A71"/>
    <w:rsid w:val="00542054"/>
    <w:rsid w:val="00553DDB"/>
    <w:rsid w:val="0055407B"/>
    <w:rsid w:val="00554408"/>
    <w:rsid w:val="00565245"/>
    <w:rsid w:val="00582E12"/>
    <w:rsid w:val="00585545"/>
    <w:rsid w:val="0058651F"/>
    <w:rsid w:val="00586A27"/>
    <w:rsid w:val="00587A1F"/>
    <w:rsid w:val="005A3492"/>
    <w:rsid w:val="005E66A7"/>
    <w:rsid w:val="005E7D1A"/>
    <w:rsid w:val="005F5130"/>
    <w:rsid w:val="005F6016"/>
    <w:rsid w:val="00600D33"/>
    <w:rsid w:val="00615033"/>
    <w:rsid w:val="00623D83"/>
    <w:rsid w:val="00624FF2"/>
    <w:rsid w:val="006258A7"/>
    <w:rsid w:val="0063165B"/>
    <w:rsid w:val="00642BCB"/>
    <w:rsid w:val="006627AD"/>
    <w:rsid w:val="00667DA2"/>
    <w:rsid w:val="006747C1"/>
    <w:rsid w:val="00676E81"/>
    <w:rsid w:val="006A058A"/>
    <w:rsid w:val="006A0723"/>
    <w:rsid w:val="006A0B5D"/>
    <w:rsid w:val="006C1CCA"/>
    <w:rsid w:val="006C2D6B"/>
    <w:rsid w:val="006C7E1A"/>
    <w:rsid w:val="006F13C8"/>
    <w:rsid w:val="00710D62"/>
    <w:rsid w:val="0071657E"/>
    <w:rsid w:val="00717661"/>
    <w:rsid w:val="00726CBA"/>
    <w:rsid w:val="00731453"/>
    <w:rsid w:val="00741B8D"/>
    <w:rsid w:val="007544B3"/>
    <w:rsid w:val="00763FFC"/>
    <w:rsid w:val="00767F20"/>
    <w:rsid w:val="007818D9"/>
    <w:rsid w:val="00786751"/>
    <w:rsid w:val="007952A9"/>
    <w:rsid w:val="007A102D"/>
    <w:rsid w:val="007A31BD"/>
    <w:rsid w:val="007C77F0"/>
    <w:rsid w:val="007D2F55"/>
    <w:rsid w:val="007D4AA5"/>
    <w:rsid w:val="007D5FDA"/>
    <w:rsid w:val="007E122C"/>
    <w:rsid w:val="007F623F"/>
    <w:rsid w:val="007F680B"/>
    <w:rsid w:val="007F75A8"/>
    <w:rsid w:val="00805D80"/>
    <w:rsid w:val="008126AF"/>
    <w:rsid w:val="008222C9"/>
    <w:rsid w:val="00826353"/>
    <w:rsid w:val="008423D7"/>
    <w:rsid w:val="008526EA"/>
    <w:rsid w:val="00856D73"/>
    <w:rsid w:val="00857BCF"/>
    <w:rsid w:val="00880E64"/>
    <w:rsid w:val="00886A4C"/>
    <w:rsid w:val="008A0942"/>
    <w:rsid w:val="008B1D73"/>
    <w:rsid w:val="008C0510"/>
    <w:rsid w:val="008D083D"/>
    <w:rsid w:val="008D4844"/>
    <w:rsid w:val="008F7F5D"/>
    <w:rsid w:val="00902B1D"/>
    <w:rsid w:val="00903A96"/>
    <w:rsid w:val="00917419"/>
    <w:rsid w:val="00917C5D"/>
    <w:rsid w:val="009272D6"/>
    <w:rsid w:val="00941A23"/>
    <w:rsid w:val="00945542"/>
    <w:rsid w:val="0094714B"/>
    <w:rsid w:val="00952122"/>
    <w:rsid w:val="00952BA2"/>
    <w:rsid w:val="00953991"/>
    <w:rsid w:val="00957879"/>
    <w:rsid w:val="00977B74"/>
    <w:rsid w:val="00993021"/>
    <w:rsid w:val="00993AAC"/>
    <w:rsid w:val="009A2C72"/>
    <w:rsid w:val="009A69E7"/>
    <w:rsid w:val="009C1CE7"/>
    <w:rsid w:val="009C7AD9"/>
    <w:rsid w:val="009F26E9"/>
    <w:rsid w:val="00A25204"/>
    <w:rsid w:val="00A31D45"/>
    <w:rsid w:val="00A41C0E"/>
    <w:rsid w:val="00A44AF7"/>
    <w:rsid w:val="00A80A79"/>
    <w:rsid w:val="00A91AD7"/>
    <w:rsid w:val="00A91FB7"/>
    <w:rsid w:val="00AB5963"/>
    <w:rsid w:val="00AC1258"/>
    <w:rsid w:val="00AC29AC"/>
    <w:rsid w:val="00AD7F9A"/>
    <w:rsid w:val="00AE0A70"/>
    <w:rsid w:val="00AE43D5"/>
    <w:rsid w:val="00AE46EC"/>
    <w:rsid w:val="00AF4150"/>
    <w:rsid w:val="00B23F10"/>
    <w:rsid w:val="00B24B07"/>
    <w:rsid w:val="00B2691C"/>
    <w:rsid w:val="00B37E77"/>
    <w:rsid w:val="00B46396"/>
    <w:rsid w:val="00B54CAE"/>
    <w:rsid w:val="00B6273E"/>
    <w:rsid w:val="00B64CCE"/>
    <w:rsid w:val="00B66A4E"/>
    <w:rsid w:val="00B97A83"/>
    <w:rsid w:val="00BC500B"/>
    <w:rsid w:val="00BD2A8A"/>
    <w:rsid w:val="00BD5494"/>
    <w:rsid w:val="00BE46EB"/>
    <w:rsid w:val="00BE5509"/>
    <w:rsid w:val="00BF3A9B"/>
    <w:rsid w:val="00C004CA"/>
    <w:rsid w:val="00C106AD"/>
    <w:rsid w:val="00C41F29"/>
    <w:rsid w:val="00C81D19"/>
    <w:rsid w:val="00C87CA1"/>
    <w:rsid w:val="00CA6F28"/>
    <w:rsid w:val="00CB415A"/>
    <w:rsid w:val="00CC5C64"/>
    <w:rsid w:val="00CF236D"/>
    <w:rsid w:val="00CF658E"/>
    <w:rsid w:val="00D02E82"/>
    <w:rsid w:val="00D32C57"/>
    <w:rsid w:val="00D32FB5"/>
    <w:rsid w:val="00D41FF0"/>
    <w:rsid w:val="00D65A2F"/>
    <w:rsid w:val="00D662B3"/>
    <w:rsid w:val="00D767A1"/>
    <w:rsid w:val="00D77F49"/>
    <w:rsid w:val="00D82794"/>
    <w:rsid w:val="00D91C45"/>
    <w:rsid w:val="00DA5D19"/>
    <w:rsid w:val="00DB3AED"/>
    <w:rsid w:val="00DB486F"/>
    <w:rsid w:val="00DC0B74"/>
    <w:rsid w:val="00DD7051"/>
    <w:rsid w:val="00DE7DCC"/>
    <w:rsid w:val="00E3361C"/>
    <w:rsid w:val="00E33683"/>
    <w:rsid w:val="00E6148C"/>
    <w:rsid w:val="00E70C6A"/>
    <w:rsid w:val="00E9197C"/>
    <w:rsid w:val="00E920CD"/>
    <w:rsid w:val="00EA5DCF"/>
    <w:rsid w:val="00EB68C8"/>
    <w:rsid w:val="00EB6E9D"/>
    <w:rsid w:val="00EC548E"/>
    <w:rsid w:val="00ED6F13"/>
    <w:rsid w:val="00EE1069"/>
    <w:rsid w:val="00EE4AFD"/>
    <w:rsid w:val="00EE66E0"/>
    <w:rsid w:val="00EF0604"/>
    <w:rsid w:val="00EF7D79"/>
    <w:rsid w:val="00F12C68"/>
    <w:rsid w:val="00F24DB5"/>
    <w:rsid w:val="00F30295"/>
    <w:rsid w:val="00F30F7A"/>
    <w:rsid w:val="00F44611"/>
    <w:rsid w:val="00F56CF8"/>
    <w:rsid w:val="00F70A27"/>
    <w:rsid w:val="00F84DA5"/>
    <w:rsid w:val="00F9093F"/>
    <w:rsid w:val="00F925EA"/>
    <w:rsid w:val="00FB4FE8"/>
    <w:rsid w:val="00FC010C"/>
    <w:rsid w:val="00FD6219"/>
    <w:rsid w:val="00FE3C13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26BB9"/>
  <w15:docId w15:val="{35CEAEAC-D9B8-4F1B-8E1D-1D451482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DE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224D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224DEE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224DEE"/>
    <w:pPr>
      <w:keepNext/>
      <w:outlineLvl w:val="2"/>
    </w:pPr>
    <w:rPr>
      <w:b/>
      <w:sz w:val="24"/>
      <w:lang w:val="nl-NL"/>
    </w:rPr>
  </w:style>
  <w:style w:type="paragraph" w:styleId="Titre4">
    <w:name w:val="heading 4"/>
    <w:basedOn w:val="Normal"/>
    <w:next w:val="Normal"/>
    <w:link w:val="Titre4Car"/>
    <w:uiPriority w:val="99"/>
    <w:qFormat/>
    <w:rsid w:val="00224D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9"/>
    <w:qFormat/>
    <w:rsid w:val="00224DEE"/>
    <w:pPr>
      <w:keepNext/>
      <w:outlineLvl w:val="4"/>
    </w:pPr>
    <w:rPr>
      <w:bCs/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224DEE"/>
    <w:pPr>
      <w:keepNext/>
      <w:outlineLvl w:val="5"/>
    </w:pPr>
    <w:rPr>
      <w:b/>
      <w:sz w:val="16"/>
    </w:rPr>
  </w:style>
  <w:style w:type="paragraph" w:styleId="Titre7">
    <w:name w:val="heading 7"/>
    <w:basedOn w:val="Normal"/>
    <w:next w:val="Normal"/>
    <w:link w:val="Titre7Car"/>
    <w:uiPriority w:val="99"/>
    <w:qFormat/>
    <w:rsid w:val="00224DEE"/>
    <w:pPr>
      <w:keepNext/>
      <w:jc w:val="center"/>
      <w:outlineLvl w:val="6"/>
    </w:pPr>
    <w:rPr>
      <w:b/>
      <w:sz w:val="52"/>
    </w:rPr>
  </w:style>
  <w:style w:type="paragraph" w:styleId="Titre8">
    <w:name w:val="heading 8"/>
    <w:basedOn w:val="Normal"/>
    <w:next w:val="Normal"/>
    <w:link w:val="Titre8Car"/>
    <w:uiPriority w:val="99"/>
    <w:qFormat/>
    <w:rsid w:val="00224DEE"/>
    <w:pPr>
      <w:keepNext/>
      <w:outlineLvl w:val="7"/>
    </w:pPr>
    <w:rPr>
      <w:b/>
      <w:bCs/>
      <w:i/>
      <w:iCs/>
      <w:sz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224DEE"/>
    <w:pPr>
      <w:keepNext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C7E1A"/>
    <w:rPr>
      <w:b/>
    </w:rPr>
  </w:style>
  <w:style w:type="character" w:customStyle="1" w:styleId="Titre2Car">
    <w:name w:val="Titre 2 Car"/>
    <w:basedOn w:val="Policepardfaut"/>
    <w:link w:val="Titre2"/>
    <w:uiPriority w:val="99"/>
    <w:locked/>
    <w:rsid w:val="00B46396"/>
    <w:rPr>
      <w:b/>
    </w:rPr>
  </w:style>
  <w:style w:type="character" w:customStyle="1" w:styleId="Titre3Car">
    <w:name w:val="Titre 3 Car"/>
    <w:basedOn w:val="Policepardfaut"/>
    <w:link w:val="Titre3"/>
    <w:uiPriority w:val="9"/>
    <w:semiHidden/>
    <w:rsid w:val="001230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2309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21487B"/>
    <w:rPr>
      <w:i/>
    </w:rPr>
  </w:style>
  <w:style w:type="character" w:customStyle="1" w:styleId="Titre6Car">
    <w:name w:val="Titre 6 Car"/>
    <w:basedOn w:val="Policepardfaut"/>
    <w:link w:val="Titre6"/>
    <w:uiPriority w:val="99"/>
    <w:locked/>
    <w:rsid w:val="00B46396"/>
    <w:rPr>
      <w:b/>
      <w:sz w:val="16"/>
    </w:rPr>
  </w:style>
  <w:style w:type="character" w:customStyle="1" w:styleId="Titre7Car">
    <w:name w:val="Titre 7 Car"/>
    <w:basedOn w:val="Policepardfaut"/>
    <w:link w:val="Titre7"/>
    <w:uiPriority w:val="9"/>
    <w:semiHidden/>
    <w:rsid w:val="0012309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2309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23092"/>
    <w:rPr>
      <w:rFonts w:asciiTheme="majorHAnsi" w:eastAsiaTheme="majorEastAsia" w:hAnsiTheme="majorHAnsi" w:cstheme="majorBidi"/>
    </w:rPr>
  </w:style>
  <w:style w:type="paragraph" w:styleId="Pieddepage">
    <w:name w:val="footer"/>
    <w:basedOn w:val="Normal"/>
    <w:link w:val="PieddepageCar"/>
    <w:uiPriority w:val="99"/>
    <w:rsid w:val="00224D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C7E1A"/>
    <w:rPr>
      <w:rFonts w:cs="Times New Roman"/>
    </w:rPr>
  </w:style>
  <w:style w:type="paragraph" w:styleId="En-tte">
    <w:name w:val="header"/>
    <w:basedOn w:val="Normal"/>
    <w:link w:val="En-tteCar"/>
    <w:uiPriority w:val="99"/>
    <w:rsid w:val="00224D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C7E1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224D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F56CF8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224DE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23092"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224DEE"/>
    <w:rPr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23092"/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224DEE"/>
    <w:pPr>
      <w:jc w:val="both"/>
    </w:pPr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23092"/>
    <w:rPr>
      <w:sz w:val="16"/>
      <w:szCs w:val="16"/>
    </w:rPr>
  </w:style>
  <w:style w:type="character" w:styleId="Lienhypertexte">
    <w:name w:val="Hyperlink"/>
    <w:basedOn w:val="Policepardfaut"/>
    <w:uiPriority w:val="99"/>
    <w:rsid w:val="00EE4A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612F"/>
    <w:pPr>
      <w:spacing w:before="100" w:beforeAutospacing="1" w:after="100" w:afterAutospacing="1"/>
    </w:pPr>
    <w:rPr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586A27"/>
    <w:rPr>
      <w:rFonts w:cs="Times New Roman"/>
      <w:color w:val="800080"/>
      <w:u w:val="single"/>
    </w:rPr>
  </w:style>
  <w:style w:type="paragraph" w:styleId="Lgende">
    <w:name w:val="caption"/>
    <w:basedOn w:val="Normal"/>
    <w:next w:val="Normal"/>
    <w:uiPriority w:val="99"/>
    <w:qFormat/>
    <w:rsid w:val="006C7E1A"/>
    <w:rPr>
      <w:rFonts w:ascii="Tahoma" w:hAnsi="Tahoma"/>
      <w:b/>
      <w:bCs/>
      <w:sz w:val="16"/>
      <w:szCs w:val="24"/>
    </w:rPr>
  </w:style>
  <w:style w:type="character" w:styleId="lev">
    <w:name w:val="Strong"/>
    <w:basedOn w:val="Policepardfaut"/>
    <w:uiPriority w:val="99"/>
    <w:qFormat/>
    <w:rsid w:val="006C7E1A"/>
    <w:rPr>
      <w:rFonts w:cs="Times New Roman"/>
      <w:b/>
    </w:rPr>
  </w:style>
  <w:style w:type="paragraph" w:customStyle="1" w:styleId="xl29">
    <w:name w:val="xl29"/>
    <w:basedOn w:val="Normal"/>
    <w:uiPriority w:val="99"/>
    <w:rsid w:val="00005130"/>
    <w:pPr>
      <w:spacing w:before="100" w:beforeAutospacing="1" w:after="100" w:afterAutospacing="1"/>
      <w:jc w:val="center"/>
      <w:textAlignment w:val="center"/>
    </w:pPr>
    <w:rPr>
      <w:rFonts w:ascii="Arial Rounded MT Bold" w:hAnsi="Arial Rounded MT Bold"/>
      <w:sz w:val="16"/>
      <w:szCs w:val="16"/>
    </w:rPr>
  </w:style>
  <w:style w:type="paragraph" w:styleId="Normalcentr">
    <w:name w:val="Block Text"/>
    <w:basedOn w:val="Normal"/>
    <w:uiPriority w:val="99"/>
    <w:rsid w:val="00B46396"/>
    <w:pPr>
      <w:ind w:left="3119" w:right="-567"/>
      <w:jc w:val="both"/>
    </w:pPr>
    <w:rPr>
      <w:rFonts w:ascii="Comic Sans MS" w:hAnsi="Comic Sans MS"/>
      <w:b/>
    </w:rPr>
  </w:style>
  <w:style w:type="paragraph" w:customStyle="1" w:styleId="Corpsdetexte21">
    <w:name w:val="Corps de texte 21"/>
    <w:basedOn w:val="Normal"/>
    <w:uiPriority w:val="99"/>
    <w:rsid w:val="002E4D9B"/>
    <w:pPr>
      <w:suppressAutoHyphens/>
    </w:pPr>
    <w:rPr>
      <w:b/>
      <w:bCs/>
      <w:lang w:eastAsia="ar-SA"/>
    </w:rPr>
  </w:style>
  <w:style w:type="paragraph" w:customStyle="1" w:styleId="Corpsdetexte31">
    <w:name w:val="Corps de texte 31"/>
    <w:basedOn w:val="Normal"/>
    <w:uiPriority w:val="99"/>
    <w:rsid w:val="002E4D9B"/>
    <w:pPr>
      <w:suppressAutoHyphens/>
      <w:jc w:val="both"/>
    </w:pPr>
    <w:rPr>
      <w:b/>
      <w:bCs/>
      <w:lang w:eastAsia="ar-SA"/>
    </w:rPr>
  </w:style>
  <w:style w:type="paragraph" w:customStyle="1" w:styleId="Retraitcorpsdetexte21">
    <w:name w:val="Retrait corps de texte 21"/>
    <w:basedOn w:val="Normal"/>
    <w:uiPriority w:val="99"/>
    <w:rsid w:val="002E4D9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Retraitcorpsdetexte31">
    <w:name w:val="Retrait corps de texte 31"/>
    <w:basedOn w:val="Normal"/>
    <w:uiPriority w:val="99"/>
    <w:rsid w:val="002E4D9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Paragraphedeliste">
    <w:name w:val="List Paragraph"/>
    <w:basedOn w:val="Normal"/>
    <w:uiPriority w:val="99"/>
    <w:qFormat/>
    <w:rsid w:val="00D662B3"/>
    <w:pPr>
      <w:ind w:left="708"/>
    </w:pPr>
  </w:style>
  <w:style w:type="paragraph" w:styleId="Retraitcorpsdetexte2">
    <w:name w:val="Body Text Indent 2"/>
    <w:basedOn w:val="Normal"/>
    <w:link w:val="Retraitcorpsdetexte2Car"/>
    <w:uiPriority w:val="99"/>
    <w:rsid w:val="00A80A7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A80A7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993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99302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6747C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747C1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747C1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747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747C1"/>
    <w:rPr>
      <w:rFonts w:cs="Times New Roman"/>
      <w:b/>
      <w:bCs/>
    </w:rPr>
  </w:style>
  <w:style w:type="character" w:customStyle="1" w:styleId="Mentionnonrsolue1">
    <w:name w:val="Mention non résolue1"/>
    <w:basedOn w:val="Policepardfaut"/>
    <w:uiPriority w:val="99"/>
    <w:semiHidden/>
    <w:rsid w:val="00327F1D"/>
    <w:rPr>
      <w:rFonts w:cs="Times New Roman"/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F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oupement@ffgy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pioffet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roupement@ffgy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FPG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president@crpdl-ffgym.fr</dc:creator>
  <cp:keywords/>
  <dc:description/>
  <cp:lastModifiedBy>Josiane PIOFFET</cp:lastModifiedBy>
  <cp:revision>4</cp:revision>
  <cp:lastPrinted>2021-09-10T12:50:00Z</cp:lastPrinted>
  <dcterms:created xsi:type="dcterms:W3CDTF">2023-05-22T11:30:00Z</dcterms:created>
  <dcterms:modified xsi:type="dcterms:W3CDTF">2023-05-25T14:28:00Z</dcterms:modified>
</cp:coreProperties>
</file>